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E0" w:rsidRPr="00A86C24" w:rsidRDefault="00421B6F" w:rsidP="008F35F9">
      <w:pPr>
        <w:pStyle w:val="NormalWeb"/>
        <w:spacing w:before="0" w:beforeAutospacing="0" w:after="0" w:afterAutospacing="0"/>
        <w:jc w:val="center"/>
        <w:rPr>
          <w:rFonts w:ascii="Arial" w:hAnsi="Arial" w:cs="Arial"/>
          <w:bCs/>
          <w:color w:val="FFFFFF"/>
          <w:sz w:val="32"/>
          <w:szCs w:val="32"/>
        </w:rPr>
      </w:pPr>
      <w:bookmarkStart w:id="0" w:name="_GoBack"/>
      <w:bookmarkEnd w:id="0"/>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-37465</wp:posOffset>
                </wp:positionV>
                <wp:extent cx="5953125" cy="342900"/>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" fillcolor="#7f7f7f" stroked="f"/>
            </w:pict>
          </mc:Fallback>
        </mc:AlternateContent>
      </w:r>
      <w:r w:rsidR="007B6459">
        <w:rPr>
          <w:rFonts w:ascii="Arial" w:hAnsi="Arial" w:cs="Arial"/>
          <w:color w:val="FFFFFF"/>
          <w:sz w:val="32"/>
          <w:szCs w:val="32"/>
        </w:rPr>
        <w:t>Inside Art, Spring</w:t>
      </w:r>
      <w:r w:rsidR="00A86C24" w:rsidRPr="00A86C24">
        <w:rPr>
          <w:rFonts w:ascii="Arial" w:hAnsi="Arial" w:cs="Arial"/>
          <w:color w:val="FFFFFF"/>
          <w:sz w:val="32"/>
          <w:szCs w:val="32"/>
        </w:rPr>
        <w:t xml:space="preserve"> </w:t>
      </w:r>
      <w:r w:rsidR="009A34AC" w:rsidRPr="00A86C24">
        <w:rPr>
          <w:rFonts w:ascii="Arial" w:hAnsi="Arial" w:cs="Arial"/>
          <w:color w:val="FFFFFF"/>
          <w:sz w:val="32"/>
          <w:szCs w:val="32"/>
        </w:rPr>
        <w:t>201</w:t>
      </w:r>
      <w:r w:rsidR="007B6459">
        <w:rPr>
          <w:rFonts w:ascii="Arial" w:hAnsi="Arial" w:cs="Arial"/>
          <w:color w:val="FFFFFF"/>
          <w:sz w:val="32"/>
          <w:szCs w:val="32"/>
        </w:rPr>
        <w:t>6</w:t>
      </w:r>
      <w:r w:rsidR="009A34AC" w:rsidRPr="00A86C24">
        <w:rPr>
          <w:rFonts w:ascii="Arial" w:hAnsi="Arial" w:cs="Arial"/>
          <w:color w:val="FFFFFF"/>
          <w:sz w:val="32"/>
          <w:szCs w:val="32"/>
        </w:rPr>
        <w:t xml:space="preserve">— </w:t>
      </w:r>
      <w:r w:rsidR="007B6459">
        <w:rPr>
          <w:rFonts w:ascii="Arial" w:hAnsi="Arial" w:cs="Arial"/>
          <w:i/>
          <w:color w:val="FFFFFF"/>
          <w:sz w:val="32"/>
          <w:szCs w:val="32"/>
        </w:rPr>
        <w:t>Histoórias/Histories</w:t>
      </w:r>
    </w:p>
    <w:p w:rsidR="00F04844" w:rsidRPr="00A86C24" w:rsidRDefault="00F04844" w:rsidP="008F35F9">
      <w:pPr>
        <w:spacing w:after="0" w:line="240" w:lineRule="auto"/>
        <w:rPr>
          <w:rFonts w:ascii="Arial" w:eastAsia="Arial Unicode MS" w:hAnsi="Arial" w:cs="Arial"/>
          <w:sz w:val="24"/>
          <w:szCs w:val="24"/>
          <w:u w:val="single"/>
        </w:rPr>
      </w:pPr>
    </w:p>
    <w:p w:rsidR="009A34AC" w:rsidRPr="00A86C24" w:rsidRDefault="009A34AC" w:rsidP="008F35F9">
      <w:pPr>
        <w:widowControl w:val="0"/>
        <w:autoSpaceDE w:val="0"/>
        <w:autoSpaceDN w:val="0"/>
        <w:adjustRightInd w:val="0"/>
        <w:spacing w:after="0" w:line="240" w:lineRule="auto"/>
        <w:rPr>
          <w:rFonts w:ascii="Arial" w:eastAsia="Arial Unicode MS" w:hAnsi="Arial" w:cs="Arial"/>
          <w:b/>
          <w:sz w:val="24"/>
          <w:szCs w:val="24"/>
          <w:u w:val="single"/>
        </w:rPr>
      </w:pPr>
      <w:r w:rsidRPr="00A86C24">
        <w:rPr>
          <w:rFonts w:ascii="Arial" w:eastAsia="Arial Unicode MS" w:hAnsi="Arial" w:cs="Arial"/>
          <w:b/>
          <w:sz w:val="24"/>
          <w:szCs w:val="24"/>
          <w:u w:val="single"/>
        </w:rPr>
        <w:t>Title</w:t>
      </w:r>
    </w:p>
    <w:p w:rsidR="009A34AC" w:rsidRPr="00A86C24" w:rsidRDefault="008D5060" w:rsidP="008F35F9">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i/>
          <w:iCs/>
          <w:sz w:val="24"/>
          <w:szCs w:val="24"/>
        </w:rPr>
        <w:t>Crossing Boundaries: The Work of Virginia de Medeiros</w:t>
      </w:r>
    </w:p>
    <w:p w:rsidR="009A34AC" w:rsidRPr="00A86C24" w:rsidRDefault="009A34AC" w:rsidP="008F35F9">
      <w:pPr>
        <w:widowControl w:val="0"/>
        <w:autoSpaceDE w:val="0"/>
        <w:autoSpaceDN w:val="0"/>
        <w:adjustRightInd w:val="0"/>
        <w:spacing w:after="0" w:line="240" w:lineRule="auto"/>
        <w:rPr>
          <w:rFonts w:ascii="Arial" w:eastAsia="Times New Roman" w:hAnsi="Arial" w:cs="Arial"/>
          <w:sz w:val="24"/>
          <w:szCs w:val="24"/>
        </w:rPr>
      </w:pPr>
    </w:p>
    <w:p w:rsidR="009A34AC" w:rsidRPr="00A86C24" w:rsidRDefault="009A34AC" w:rsidP="008F35F9">
      <w:pPr>
        <w:widowControl w:val="0"/>
        <w:autoSpaceDE w:val="0"/>
        <w:autoSpaceDN w:val="0"/>
        <w:adjustRightInd w:val="0"/>
        <w:spacing w:after="0" w:line="240" w:lineRule="auto"/>
        <w:rPr>
          <w:rFonts w:ascii="Arial" w:eastAsia="Arial Unicode MS" w:hAnsi="Arial" w:cs="Arial"/>
          <w:b/>
          <w:sz w:val="24"/>
          <w:szCs w:val="24"/>
        </w:rPr>
      </w:pPr>
      <w:r w:rsidRPr="00A86C24">
        <w:rPr>
          <w:rFonts w:ascii="Arial" w:eastAsia="Arial Unicode MS" w:hAnsi="Arial" w:cs="Arial"/>
          <w:b/>
          <w:sz w:val="24"/>
          <w:szCs w:val="24"/>
          <w:u w:val="single"/>
        </w:rPr>
        <w:t>Concept/Main Idea of Lesson</w:t>
      </w:r>
    </w:p>
    <w:p w:rsidR="009A34AC" w:rsidRPr="00A86C24" w:rsidRDefault="009A34AC" w:rsidP="008F35F9">
      <w:pPr>
        <w:widowControl w:val="0"/>
        <w:autoSpaceDE w:val="0"/>
        <w:autoSpaceDN w:val="0"/>
        <w:adjustRightInd w:val="0"/>
        <w:spacing w:after="0" w:line="240" w:lineRule="auto"/>
        <w:rPr>
          <w:rFonts w:ascii="Arial" w:eastAsia="Times New Roman" w:hAnsi="Arial" w:cs="Arial"/>
          <w:sz w:val="24"/>
          <w:szCs w:val="24"/>
        </w:rPr>
      </w:pPr>
      <w:r w:rsidRPr="00A86C24">
        <w:rPr>
          <w:rFonts w:ascii="Arial" w:eastAsia="Times New Roman" w:hAnsi="Arial" w:cs="Arial"/>
          <w:sz w:val="24"/>
          <w:szCs w:val="24"/>
        </w:rPr>
        <w:t xml:space="preserve">In </w:t>
      </w:r>
      <w:r w:rsidR="00E211CD">
        <w:rPr>
          <w:rFonts w:ascii="Arial" w:eastAsia="Times New Roman" w:hAnsi="Arial" w:cs="Arial"/>
          <w:sz w:val="24"/>
          <w:szCs w:val="24"/>
        </w:rPr>
        <w:t xml:space="preserve">this lesson, students will become familiar with the work of </w:t>
      </w:r>
      <w:r w:rsidR="008D5060">
        <w:rPr>
          <w:rFonts w:ascii="Arial" w:eastAsia="Times New Roman" w:hAnsi="Arial" w:cs="Arial"/>
          <w:sz w:val="24"/>
          <w:szCs w:val="24"/>
        </w:rPr>
        <w:t>Brazilian artist Virginia de Medeiros</w:t>
      </w:r>
      <w:r w:rsidR="00EC155F">
        <w:rPr>
          <w:rFonts w:ascii="Arial" w:eastAsia="Times New Roman" w:hAnsi="Arial" w:cs="Arial"/>
          <w:sz w:val="24"/>
          <w:szCs w:val="24"/>
        </w:rPr>
        <w:t xml:space="preserve">, </w:t>
      </w:r>
      <w:r w:rsidR="008D5060">
        <w:rPr>
          <w:rFonts w:ascii="Arial" w:eastAsia="Times New Roman" w:hAnsi="Arial" w:cs="Arial"/>
          <w:sz w:val="24"/>
          <w:szCs w:val="24"/>
        </w:rPr>
        <w:t>consider</w:t>
      </w:r>
      <w:r w:rsidR="00F847D7">
        <w:rPr>
          <w:rFonts w:ascii="Arial" w:eastAsia="Times New Roman" w:hAnsi="Arial" w:cs="Arial"/>
          <w:sz w:val="24"/>
          <w:szCs w:val="24"/>
        </w:rPr>
        <w:t xml:space="preserve"> societal impact on perception of self and others.</w:t>
      </w:r>
    </w:p>
    <w:p w:rsidR="009A34AC" w:rsidRPr="00A86C24" w:rsidRDefault="009A34AC" w:rsidP="008F35F9">
      <w:pPr>
        <w:widowControl w:val="0"/>
        <w:autoSpaceDE w:val="0"/>
        <w:autoSpaceDN w:val="0"/>
        <w:adjustRightInd w:val="0"/>
        <w:spacing w:after="0" w:line="240" w:lineRule="auto"/>
        <w:rPr>
          <w:rFonts w:ascii="Arial" w:eastAsia="Arial Unicode MS" w:hAnsi="Arial" w:cs="Arial"/>
          <w:sz w:val="24"/>
          <w:szCs w:val="24"/>
        </w:rPr>
      </w:pPr>
    </w:p>
    <w:p w:rsidR="009A34AC" w:rsidRPr="00A86C24" w:rsidRDefault="009A34AC" w:rsidP="008F35F9">
      <w:pPr>
        <w:widowControl w:val="0"/>
        <w:autoSpaceDE w:val="0"/>
        <w:autoSpaceDN w:val="0"/>
        <w:adjustRightInd w:val="0"/>
        <w:spacing w:after="0" w:line="240" w:lineRule="auto"/>
        <w:rPr>
          <w:rFonts w:ascii="Arial" w:eastAsia="Arial Unicode MS" w:hAnsi="Arial" w:cs="Arial"/>
          <w:b/>
          <w:sz w:val="24"/>
          <w:szCs w:val="24"/>
        </w:rPr>
      </w:pPr>
      <w:r w:rsidRPr="00A86C24">
        <w:rPr>
          <w:rFonts w:ascii="Arial" w:eastAsia="Arial Unicode MS" w:hAnsi="Arial" w:cs="Arial"/>
          <w:b/>
          <w:sz w:val="24"/>
          <w:szCs w:val="24"/>
          <w:u w:val="single"/>
        </w:rPr>
        <w:t>Intended Grade Levels</w:t>
      </w:r>
    </w:p>
    <w:p w:rsidR="009A34AC" w:rsidRPr="00A86C24" w:rsidRDefault="009A34AC" w:rsidP="008F35F9">
      <w:pPr>
        <w:widowControl w:val="0"/>
        <w:autoSpaceDE w:val="0"/>
        <w:autoSpaceDN w:val="0"/>
        <w:adjustRightInd w:val="0"/>
        <w:spacing w:after="0" w:line="240" w:lineRule="auto"/>
        <w:rPr>
          <w:rFonts w:ascii="Arial" w:eastAsia="Arial Unicode MS" w:hAnsi="Arial" w:cs="Arial"/>
          <w:sz w:val="24"/>
          <w:szCs w:val="24"/>
        </w:rPr>
      </w:pPr>
      <w:r w:rsidRPr="00A86C24">
        <w:rPr>
          <w:rFonts w:ascii="Arial" w:eastAsia="Arial Unicode MS" w:hAnsi="Arial" w:cs="Arial"/>
          <w:sz w:val="24"/>
          <w:szCs w:val="24"/>
        </w:rPr>
        <w:t>Grades 9-12</w:t>
      </w:r>
    </w:p>
    <w:p w:rsidR="009A34AC" w:rsidRDefault="00956BA5" w:rsidP="00956BA5">
      <w:pPr>
        <w:widowControl w:val="0"/>
        <w:tabs>
          <w:tab w:val="left" w:pos="2535"/>
        </w:tabs>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ab/>
      </w:r>
    </w:p>
    <w:p w:rsidR="00956BA5" w:rsidRDefault="00956BA5" w:rsidP="00956BA5">
      <w:pPr>
        <w:widowControl w:val="0"/>
        <w:autoSpaceDE w:val="0"/>
        <w:autoSpaceDN w:val="0"/>
        <w:adjustRightInd w:val="0"/>
        <w:spacing w:after="0" w:line="240" w:lineRule="auto"/>
        <w:rPr>
          <w:rFonts w:ascii="Arial" w:eastAsia="Arial Unicode MS" w:hAnsi="Arial" w:cs="Arial"/>
          <w:b/>
          <w:sz w:val="24"/>
          <w:szCs w:val="24"/>
          <w:u w:val="single"/>
        </w:rPr>
      </w:pPr>
      <w:r>
        <w:rPr>
          <w:rFonts w:ascii="Arial" w:eastAsia="Arial Unicode MS" w:hAnsi="Arial" w:cs="Arial"/>
          <w:b/>
          <w:sz w:val="24"/>
          <w:szCs w:val="24"/>
          <w:u w:val="single"/>
        </w:rPr>
        <w:t>Duration</w:t>
      </w:r>
    </w:p>
    <w:p w:rsidR="00956BA5" w:rsidRPr="00D443FE" w:rsidRDefault="00956BA5" w:rsidP="00956BA5">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1-2 days</w:t>
      </w:r>
    </w:p>
    <w:p w:rsidR="00956BA5" w:rsidRPr="00A86C24" w:rsidRDefault="00956BA5" w:rsidP="00956BA5">
      <w:pPr>
        <w:widowControl w:val="0"/>
        <w:tabs>
          <w:tab w:val="left" w:pos="2535"/>
        </w:tabs>
        <w:autoSpaceDE w:val="0"/>
        <w:autoSpaceDN w:val="0"/>
        <w:adjustRightInd w:val="0"/>
        <w:spacing w:after="0" w:line="240" w:lineRule="auto"/>
        <w:rPr>
          <w:rFonts w:ascii="Arial" w:eastAsia="Arial Unicode MS" w:hAnsi="Arial" w:cs="Arial"/>
          <w:sz w:val="24"/>
          <w:szCs w:val="24"/>
        </w:rPr>
      </w:pPr>
    </w:p>
    <w:p w:rsidR="009A34AC" w:rsidRPr="00A86C24" w:rsidRDefault="009A34AC" w:rsidP="008F35F9">
      <w:pPr>
        <w:widowControl w:val="0"/>
        <w:autoSpaceDE w:val="0"/>
        <w:autoSpaceDN w:val="0"/>
        <w:adjustRightInd w:val="0"/>
        <w:spacing w:after="0" w:line="240" w:lineRule="auto"/>
        <w:rPr>
          <w:rFonts w:ascii="Arial" w:eastAsia="Arial Unicode MS" w:hAnsi="Arial" w:cs="Arial"/>
          <w:b/>
          <w:sz w:val="24"/>
          <w:szCs w:val="24"/>
        </w:rPr>
      </w:pPr>
      <w:r w:rsidRPr="00A86C24">
        <w:rPr>
          <w:rFonts w:ascii="Arial" w:eastAsia="Arial Unicode MS" w:hAnsi="Arial" w:cs="Arial"/>
          <w:b/>
          <w:sz w:val="24"/>
          <w:szCs w:val="24"/>
          <w:u w:val="single"/>
        </w:rPr>
        <w:t>Infusion/Subject Areas</w:t>
      </w:r>
    </w:p>
    <w:p w:rsidR="009A34AC" w:rsidRPr="00A86C24" w:rsidRDefault="009A34AC"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86C24">
        <w:rPr>
          <w:rFonts w:ascii="Arial" w:eastAsia="Times New Roman" w:hAnsi="Arial" w:cs="Arial"/>
          <w:sz w:val="24"/>
          <w:szCs w:val="24"/>
        </w:rPr>
        <w:t>Visual Arts</w:t>
      </w:r>
    </w:p>
    <w:p w:rsidR="009A34AC" w:rsidRPr="00A86C24" w:rsidRDefault="009A34AC"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86C24">
        <w:rPr>
          <w:rFonts w:ascii="Arial" w:eastAsia="Times New Roman" w:hAnsi="Arial" w:cs="Arial"/>
          <w:sz w:val="24"/>
          <w:szCs w:val="24"/>
        </w:rPr>
        <w:t xml:space="preserve">Social Studies  </w:t>
      </w:r>
    </w:p>
    <w:p w:rsidR="009A34AC" w:rsidRPr="00A86C24" w:rsidRDefault="009A34AC" w:rsidP="008F35F9">
      <w:pPr>
        <w:widowControl w:val="0"/>
        <w:tabs>
          <w:tab w:val="center" w:pos="4680"/>
        </w:tabs>
        <w:autoSpaceDE w:val="0"/>
        <w:autoSpaceDN w:val="0"/>
        <w:adjustRightInd w:val="0"/>
        <w:spacing w:after="0" w:line="240" w:lineRule="auto"/>
        <w:rPr>
          <w:rFonts w:ascii="Arial" w:eastAsia="Arial Unicode MS" w:hAnsi="Arial" w:cs="Arial"/>
          <w:sz w:val="24"/>
          <w:szCs w:val="24"/>
        </w:rPr>
      </w:pPr>
    </w:p>
    <w:p w:rsidR="009A34AC" w:rsidRPr="00A86C24" w:rsidRDefault="009A34AC" w:rsidP="008F35F9">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A86C24">
        <w:rPr>
          <w:rFonts w:ascii="Arial" w:eastAsia="Arial Unicode MS" w:hAnsi="Arial" w:cs="Arial"/>
          <w:b/>
          <w:sz w:val="24"/>
          <w:szCs w:val="24"/>
          <w:u w:val="single"/>
        </w:rPr>
        <w:t>Curriculum Standards</w:t>
      </w:r>
    </w:p>
    <w:p w:rsidR="00A86C24" w:rsidRDefault="00A86C24" w:rsidP="008F35F9">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A86C24">
        <w:rPr>
          <w:rFonts w:ascii="Arial" w:eastAsia="Times New Roman" w:hAnsi="Arial" w:cs="Arial"/>
          <w:i/>
          <w:sz w:val="24"/>
          <w:szCs w:val="24"/>
          <w:u w:val="single"/>
        </w:rPr>
        <w:t>Next Gene</w:t>
      </w:r>
      <w:r>
        <w:rPr>
          <w:rFonts w:ascii="Arial" w:eastAsia="Times New Roman" w:hAnsi="Arial" w:cs="Arial"/>
          <w:i/>
          <w:sz w:val="24"/>
          <w:szCs w:val="24"/>
          <w:u w:val="single"/>
        </w:rPr>
        <w:t>ration Sunshine State Standards</w:t>
      </w:r>
    </w:p>
    <w:p w:rsidR="001745EB" w:rsidRDefault="00A86C24" w:rsidP="001745EB">
      <w:pPr>
        <w:widowControl w:val="0"/>
        <w:tabs>
          <w:tab w:val="center" w:pos="4680"/>
        </w:tabs>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sz w:val="24"/>
          <w:szCs w:val="24"/>
        </w:rPr>
        <w:t xml:space="preserve">- </w:t>
      </w:r>
      <w:r w:rsidRPr="00A86C24">
        <w:rPr>
          <w:rFonts w:ascii="Arial" w:eastAsia="Times New Roman" w:hAnsi="Arial" w:cs="Arial"/>
          <w:sz w:val="24"/>
          <w:szCs w:val="24"/>
        </w:rPr>
        <w:t>Visual Arts:</w:t>
      </w:r>
      <w:r w:rsidR="001745EB">
        <w:rPr>
          <w:rFonts w:ascii="Arial" w:eastAsia="Times New Roman" w:hAnsi="Arial" w:cs="Arial"/>
          <w:b/>
          <w:sz w:val="24"/>
          <w:szCs w:val="24"/>
        </w:rPr>
        <w:t xml:space="preserve"> </w:t>
      </w:r>
    </w:p>
    <w:p w:rsidR="001745EB" w:rsidRDefault="001745EB" w:rsidP="001745EB">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VA.912.C.12: Use critical thinking skills for various contexts to develop, refine, and reflect on an artistic theme </w:t>
      </w:r>
    </w:p>
    <w:p w:rsidR="001745EB" w:rsidRDefault="001745EB" w:rsidP="001745EB">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VA.912.C.1.4: Apply art knowledge and contextual information to analyze how content and ideas are used in works of art. </w:t>
      </w:r>
    </w:p>
    <w:p w:rsidR="006950D6" w:rsidRPr="00E4325E" w:rsidRDefault="006950D6" w:rsidP="006950D6">
      <w:pPr>
        <w:shd w:val="clear" w:color="auto" w:fill="FFFFFF"/>
        <w:spacing w:after="0" w:line="270" w:lineRule="atLeast"/>
        <w:rPr>
          <w:rStyle w:val="apple-converted-space"/>
          <w:rFonts w:ascii="Arial" w:hAnsi="Arial" w:cs="Arial"/>
          <w:color w:val="2D2D2D"/>
          <w:sz w:val="24"/>
          <w:szCs w:val="24"/>
        </w:rPr>
      </w:pPr>
      <w:r w:rsidRPr="00E4325E">
        <w:rPr>
          <w:rFonts w:ascii="Arial" w:hAnsi="Arial" w:cs="Arial"/>
          <w:bCs/>
          <w:sz w:val="24"/>
          <w:szCs w:val="24"/>
        </w:rPr>
        <w:t>TH.5.C.3.2</w:t>
      </w:r>
      <w:r w:rsidRPr="00E4325E">
        <w:rPr>
          <w:rFonts w:ascii="Arial" w:hAnsi="Arial" w:cs="Arial"/>
          <w:b/>
          <w:bCs/>
          <w:sz w:val="24"/>
          <w:szCs w:val="24"/>
        </w:rPr>
        <w:t xml:space="preserve">: </w:t>
      </w:r>
      <w:r w:rsidRPr="00E4325E">
        <w:rPr>
          <w:rStyle w:val="cfontsize"/>
          <w:rFonts w:ascii="Arial" w:hAnsi="Arial" w:cs="Arial"/>
          <w:color w:val="2D2D2D"/>
          <w:sz w:val="24"/>
          <w:szCs w:val="24"/>
        </w:rPr>
        <w:t>Use a photograph, sculpture, or two-dimensional work of art to inspire creation of an original scene or monologue.</w:t>
      </w:r>
      <w:r w:rsidRPr="00E4325E">
        <w:rPr>
          <w:rStyle w:val="apple-converted-space"/>
          <w:rFonts w:ascii="Arial" w:hAnsi="Arial" w:cs="Arial"/>
          <w:color w:val="2D2D2D"/>
          <w:sz w:val="24"/>
          <w:szCs w:val="24"/>
        </w:rPr>
        <w:t xml:space="preserve"> </w:t>
      </w:r>
    </w:p>
    <w:p w:rsidR="00A86C24" w:rsidRPr="00A86C24" w:rsidRDefault="00A86C24" w:rsidP="008F35F9">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p>
    <w:p w:rsidR="00A86C24" w:rsidRPr="00A86C24" w:rsidRDefault="00A86C24"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A86C24">
        <w:rPr>
          <w:rFonts w:ascii="Arial" w:eastAsia="Times New Roman" w:hAnsi="Arial" w:cs="Arial"/>
          <w:sz w:val="24"/>
          <w:szCs w:val="24"/>
        </w:rPr>
        <w:t>Social Studies:</w:t>
      </w:r>
    </w:p>
    <w:p w:rsidR="00EC61F8" w:rsidRPr="00A95B35" w:rsidRDefault="00EC61F8" w:rsidP="00EC61F8">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95B35">
        <w:rPr>
          <w:rFonts w:ascii="Arial" w:hAnsi="Arial" w:cs="Arial"/>
          <w:bCs/>
          <w:sz w:val="24"/>
          <w:szCs w:val="24"/>
        </w:rPr>
        <w:t>SS.912.H.2.3:</w:t>
      </w:r>
      <w:r w:rsidRPr="00A95B35">
        <w:rPr>
          <w:rFonts w:ascii="Arial" w:hAnsi="Arial" w:cs="Arial"/>
          <w:b/>
          <w:bCs/>
          <w:sz w:val="24"/>
          <w:szCs w:val="24"/>
        </w:rPr>
        <w:t xml:space="preserve"> </w:t>
      </w:r>
      <w:r w:rsidRPr="00A95B35">
        <w:rPr>
          <w:rFonts w:ascii="Arial" w:hAnsi="Arial" w:cs="Arial"/>
          <w:sz w:val="24"/>
          <w:szCs w:val="24"/>
          <w:shd w:val="clear" w:color="auto" w:fill="FFFFFF"/>
        </w:rPr>
        <w:t>Apply various types of critical analysis (contextual, formal, and intuitive criticism) to works in the arts, including the types and use of symbolism within art forms and their philosophical implications.</w:t>
      </w:r>
      <w:r w:rsidRPr="00A95B35">
        <w:rPr>
          <w:rStyle w:val="apple-converted-space"/>
          <w:rFonts w:ascii="Arial" w:hAnsi="Arial" w:cs="Arial"/>
          <w:sz w:val="24"/>
          <w:szCs w:val="24"/>
          <w:shd w:val="clear" w:color="auto" w:fill="FFFFFF"/>
        </w:rPr>
        <w:t> </w:t>
      </w:r>
    </w:p>
    <w:p w:rsidR="00A86C24" w:rsidRPr="00A86C24" w:rsidRDefault="00A86C24"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p>
    <w:p w:rsidR="00A86C24" w:rsidRPr="00A86C24" w:rsidRDefault="00A86C24"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86C24">
        <w:rPr>
          <w:rFonts w:ascii="Arial" w:eastAsia="Times New Roman" w:hAnsi="Arial" w:cs="Arial"/>
          <w:i/>
          <w:sz w:val="24"/>
          <w:szCs w:val="24"/>
          <w:u w:val="single"/>
        </w:rPr>
        <w:t>National Standards for Arts Education</w:t>
      </w:r>
    </w:p>
    <w:p w:rsidR="00EC61F8" w:rsidRDefault="00EC61F8" w:rsidP="00EC61F8">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Standard 1: Understanding and applying media, techniques, and processes.</w:t>
      </w:r>
    </w:p>
    <w:p w:rsidR="00EC61F8" w:rsidRDefault="00EC61F8" w:rsidP="00EC61F8">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Standard 3: Choosing and evaluating a range of subject matter, symbols, and ideas.</w:t>
      </w:r>
    </w:p>
    <w:p w:rsidR="00A86C24" w:rsidRPr="00A86C24" w:rsidRDefault="00A86C24"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p>
    <w:p w:rsidR="00A86C24" w:rsidRPr="00A86C24" w:rsidRDefault="00A86C24" w:rsidP="008F35F9">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A86C24">
        <w:rPr>
          <w:rFonts w:ascii="Arial" w:eastAsia="Times New Roman" w:hAnsi="Arial" w:cs="Arial"/>
          <w:i/>
          <w:sz w:val="24"/>
          <w:szCs w:val="24"/>
          <w:u w:val="single"/>
        </w:rPr>
        <w:t>National Council for the Social Studies</w:t>
      </w:r>
    </w:p>
    <w:p w:rsidR="001745EB" w:rsidRDefault="001745EB" w:rsidP="001745EB">
      <w:pPr>
        <w:widowControl w:val="0"/>
        <w:tabs>
          <w:tab w:val="center" w:pos="4680"/>
        </w:tabs>
        <w:autoSpaceDE w:val="0"/>
        <w:autoSpaceDN w:val="0"/>
        <w:adjustRightInd w:val="0"/>
        <w:spacing w:after="0" w:line="240" w:lineRule="auto"/>
        <w:rPr>
          <w:rStyle w:val="Emphasis"/>
          <w:rFonts w:ascii="Arial" w:hAnsi="Arial" w:cs="Arial"/>
          <w:i w:val="0"/>
          <w:sz w:val="24"/>
          <w:szCs w:val="24"/>
          <w:shd w:val="clear" w:color="auto" w:fill="FFFFFF"/>
        </w:rPr>
      </w:pPr>
      <w:r>
        <w:rPr>
          <w:rFonts w:ascii="Arial" w:eastAsia="Times New Roman" w:hAnsi="Arial" w:cs="Arial"/>
          <w:sz w:val="24"/>
          <w:szCs w:val="24"/>
        </w:rPr>
        <w:t xml:space="preserve">Culture: </w:t>
      </w:r>
      <w:r>
        <w:rPr>
          <w:rStyle w:val="Emphasis"/>
          <w:rFonts w:ascii="Arial" w:hAnsi="Arial" w:cs="Arial"/>
          <w:i w:val="0"/>
          <w:sz w:val="24"/>
          <w:szCs w:val="24"/>
          <w:shd w:val="clear" w:color="auto" w:fill="FFFFFF"/>
        </w:rPr>
        <w:t>Social studies programs should include experiences that provide for the study of culture and cultural diversity.</w:t>
      </w:r>
    </w:p>
    <w:p w:rsidR="006950D6" w:rsidRPr="004372FA" w:rsidRDefault="006950D6" w:rsidP="006950D6">
      <w:pPr>
        <w:widowControl w:val="0"/>
        <w:tabs>
          <w:tab w:val="center" w:pos="4680"/>
        </w:tabs>
        <w:autoSpaceDE w:val="0"/>
        <w:autoSpaceDN w:val="0"/>
        <w:adjustRightInd w:val="0"/>
        <w:spacing w:after="0" w:line="240" w:lineRule="auto"/>
        <w:rPr>
          <w:rFonts w:ascii="Arial" w:eastAsia="Times New Roman" w:hAnsi="Arial" w:cs="Arial"/>
          <w:i/>
          <w:sz w:val="24"/>
          <w:szCs w:val="24"/>
        </w:rPr>
      </w:pPr>
      <w:r w:rsidRPr="004372FA">
        <w:rPr>
          <w:rFonts w:ascii="Arial" w:eastAsia="Times New Roman" w:hAnsi="Arial" w:cs="Arial"/>
          <w:i/>
          <w:sz w:val="24"/>
          <w:szCs w:val="24"/>
        </w:rPr>
        <w:t xml:space="preserve">People, Places, and Environments: </w:t>
      </w:r>
      <w:r w:rsidRPr="004372FA">
        <w:rPr>
          <w:rStyle w:val="Emphasis"/>
          <w:rFonts w:ascii="Arial" w:hAnsi="Arial" w:cs="Arial"/>
          <w:i w:val="0"/>
          <w:sz w:val="24"/>
          <w:szCs w:val="24"/>
          <w:shd w:val="clear" w:color="auto" w:fill="FFFFFF"/>
        </w:rPr>
        <w:t>Social studies programs should include experiences that provide for the study of people, places, and environments.</w:t>
      </w:r>
    </w:p>
    <w:p w:rsidR="00C41E14" w:rsidRDefault="00C41E14" w:rsidP="008F35F9">
      <w:pPr>
        <w:widowControl w:val="0"/>
        <w:autoSpaceDE w:val="0"/>
        <w:autoSpaceDN w:val="0"/>
        <w:adjustRightInd w:val="0"/>
        <w:spacing w:after="0" w:line="240" w:lineRule="auto"/>
        <w:rPr>
          <w:rFonts w:ascii="Arial" w:eastAsia="Arial Unicode MS" w:hAnsi="Arial" w:cs="Arial"/>
          <w:sz w:val="24"/>
          <w:szCs w:val="24"/>
        </w:rPr>
      </w:pPr>
    </w:p>
    <w:p w:rsidR="00610920" w:rsidRDefault="00610920" w:rsidP="008F35F9">
      <w:pPr>
        <w:widowControl w:val="0"/>
        <w:autoSpaceDE w:val="0"/>
        <w:autoSpaceDN w:val="0"/>
        <w:adjustRightInd w:val="0"/>
        <w:spacing w:after="0" w:line="240" w:lineRule="auto"/>
        <w:rPr>
          <w:rFonts w:ascii="Arial" w:eastAsia="Arial Unicode MS" w:hAnsi="Arial" w:cs="Arial"/>
          <w:sz w:val="24"/>
          <w:szCs w:val="24"/>
        </w:rPr>
      </w:pPr>
    </w:p>
    <w:p w:rsidR="00610920" w:rsidRDefault="00610920" w:rsidP="008F35F9">
      <w:pPr>
        <w:widowControl w:val="0"/>
        <w:autoSpaceDE w:val="0"/>
        <w:autoSpaceDN w:val="0"/>
        <w:adjustRightInd w:val="0"/>
        <w:spacing w:after="0" w:line="240" w:lineRule="auto"/>
        <w:rPr>
          <w:rFonts w:ascii="Arial" w:eastAsia="Arial Unicode MS" w:hAnsi="Arial" w:cs="Arial"/>
          <w:sz w:val="24"/>
          <w:szCs w:val="24"/>
        </w:rPr>
      </w:pPr>
    </w:p>
    <w:p w:rsidR="00610920" w:rsidRDefault="00610920" w:rsidP="008F35F9">
      <w:pPr>
        <w:widowControl w:val="0"/>
        <w:autoSpaceDE w:val="0"/>
        <w:autoSpaceDN w:val="0"/>
        <w:adjustRightInd w:val="0"/>
        <w:spacing w:after="0" w:line="240" w:lineRule="auto"/>
        <w:rPr>
          <w:rFonts w:ascii="Arial" w:eastAsia="Arial Unicode MS" w:hAnsi="Arial" w:cs="Arial"/>
          <w:sz w:val="24"/>
          <w:szCs w:val="24"/>
        </w:rPr>
      </w:pPr>
    </w:p>
    <w:p w:rsidR="00A86C24" w:rsidRPr="00A86C24" w:rsidRDefault="00A86C24" w:rsidP="008F35F9">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A86C24">
        <w:rPr>
          <w:rFonts w:ascii="Arial" w:eastAsia="Times New Roman" w:hAnsi="Arial" w:cs="Arial"/>
          <w:i/>
          <w:sz w:val="24"/>
          <w:szCs w:val="24"/>
          <w:u w:val="single"/>
        </w:rPr>
        <w:lastRenderedPageBreak/>
        <w:t>Common Core</w:t>
      </w:r>
    </w:p>
    <w:p w:rsidR="001745EB" w:rsidRPr="00C41E14" w:rsidRDefault="001745EB" w:rsidP="001745EB">
      <w:pPr>
        <w:tabs>
          <w:tab w:val="center" w:pos="4680"/>
        </w:tabs>
        <w:spacing w:after="0" w:line="240" w:lineRule="auto"/>
        <w:rPr>
          <w:rFonts w:ascii="Arial" w:hAnsi="Arial" w:cs="Arial"/>
          <w:sz w:val="24"/>
          <w:szCs w:val="24"/>
        </w:rPr>
      </w:pPr>
      <w:r>
        <w:rPr>
          <w:rFonts w:ascii="Arial" w:hAnsi="Arial" w:cs="Arial"/>
          <w:color w:val="000000"/>
          <w:sz w:val="24"/>
          <w:szCs w:val="24"/>
        </w:rPr>
        <w:t xml:space="preserve">LACC.1112.L.3.6: Acquire and use accurately general academic and domain-specific </w:t>
      </w:r>
      <w:r w:rsidRPr="00C41E14">
        <w:rPr>
          <w:rFonts w:ascii="Arial" w:hAnsi="Arial" w:cs="Arial"/>
          <w:sz w:val="24"/>
          <w:szCs w:val="24"/>
        </w:rPr>
        <w:t>words and phrases, sufficient for reading, writing, speaking, and listening at the college and career readiness level.</w:t>
      </w:r>
    </w:p>
    <w:p w:rsidR="001745EB" w:rsidRPr="00C41E14" w:rsidRDefault="001745EB" w:rsidP="001745EB">
      <w:pPr>
        <w:tabs>
          <w:tab w:val="center" w:pos="4680"/>
        </w:tabs>
        <w:spacing w:after="0" w:line="240" w:lineRule="auto"/>
        <w:rPr>
          <w:rFonts w:ascii="Arial" w:hAnsi="Arial" w:cs="Arial"/>
          <w:sz w:val="24"/>
          <w:szCs w:val="24"/>
        </w:rPr>
      </w:pPr>
      <w:hyperlink r:id="rId9" w:history="1">
        <w:r w:rsidRPr="00C41E14">
          <w:rPr>
            <w:rStyle w:val="Hyperlink"/>
            <w:rFonts w:ascii="Arial" w:hAnsi="Arial" w:cs="Arial"/>
            <w:bCs/>
            <w:color w:val="auto"/>
            <w:sz w:val="24"/>
            <w:szCs w:val="24"/>
            <w:u w:val="none"/>
          </w:rPr>
          <w:t>CCSS.ELA-Literacy.CCRA.SL.5</w:t>
        </w:r>
      </w:hyperlink>
      <w:r w:rsidRPr="00C41E14">
        <w:rPr>
          <w:rFonts w:ascii="Arial" w:hAnsi="Arial" w:cs="Arial"/>
          <w:bCs/>
          <w:sz w:val="24"/>
          <w:szCs w:val="24"/>
        </w:rPr>
        <w:t xml:space="preserve">: </w:t>
      </w:r>
      <w:r w:rsidRPr="00C41E14">
        <w:rPr>
          <w:rFonts w:ascii="Arial" w:hAnsi="Arial" w:cs="Arial"/>
          <w:sz w:val="24"/>
          <w:szCs w:val="24"/>
        </w:rPr>
        <w:t>Make strategic use of digital media and visual displays of data to express information and enhance understanding of presentations.</w:t>
      </w:r>
    </w:p>
    <w:p w:rsidR="001745EB" w:rsidRPr="00C41E14" w:rsidRDefault="001745EB" w:rsidP="001745EB">
      <w:pPr>
        <w:pStyle w:val="Heading3"/>
        <w:shd w:val="clear" w:color="auto" w:fill="FFFFFF"/>
        <w:spacing w:before="0" w:after="0"/>
        <w:rPr>
          <w:rFonts w:ascii="Arial" w:hAnsi="Arial" w:cs="Arial"/>
          <w:b w:val="0"/>
          <w:sz w:val="24"/>
          <w:szCs w:val="24"/>
        </w:rPr>
      </w:pPr>
      <w:hyperlink r:id="rId10" w:history="1">
        <w:r w:rsidRPr="00C41E14">
          <w:rPr>
            <w:rStyle w:val="Hyperlink"/>
            <w:rFonts w:ascii="Arial" w:hAnsi="Arial" w:cs="Arial"/>
            <w:b w:val="0"/>
            <w:bCs w:val="0"/>
            <w:color w:val="auto"/>
            <w:sz w:val="24"/>
            <w:szCs w:val="24"/>
            <w:u w:val="none"/>
          </w:rPr>
          <w:t>CCSS.ELA-Literacy.CCRA.SL.2</w:t>
        </w:r>
      </w:hyperlink>
      <w:r w:rsidRPr="00C41E14">
        <w:rPr>
          <w:rFonts w:ascii="Arial" w:hAnsi="Arial" w:cs="Arial"/>
          <w:b w:val="0"/>
          <w:bCs w:val="0"/>
          <w:sz w:val="24"/>
          <w:szCs w:val="24"/>
        </w:rPr>
        <w:t>: I</w:t>
      </w:r>
      <w:r w:rsidRPr="00C41E14">
        <w:rPr>
          <w:rFonts w:ascii="Arial" w:hAnsi="Arial" w:cs="Arial"/>
          <w:b w:val="0"/>
          <w:sz w:val="24"/>
          <w:szCs w:val="24"/>
        </w:rPr>
        <w:t xml:space="preserve">ntegrate and evaluate information presented in diverse media and formats, including visually, quantitatively, and orally. </w:t>
      </w:r>
    </w:p>
    <w:p w:rsidR="006950D6" w:rsidRPr="00C41E14" w:rsidRDefault="006950D6" w:rsidP="006950D6">
      <w:pPr>
        <w:widowControl w:val="0"/>
        <w:autoSpaceDE w:val="0"/>
        <w:autoSpaceDN w:val="0"/>
        <w:adjustRightInd w:val="0"/>
        <w:spacing w:after="0" w:line="240" w:lineRule="auto"/>
        <w:rPr>
          <w:rFonts w:ascii="Arial" w:hAnsi="Arial" w:cs="Arial"/>
          <w:sz w:val="24"/>
          <w:szCs w:val="24"/>
        </w:rPr>
      </w:pPr>
      <w:hyperlink r:id="rId11" w:history="1">
        <w:r w:rsidRPr="00C41E14">
          <w:rPr>
            <w:rFonts w:ascii="Arial" w:hAnsi="Arial" w:cs="Arial"/>
            <w:sz w:val="24"/>
            <w:szCs w:val="24"/>
          </w:rPr>
          <w:t>CCSS.ELA-LITERACY.SL.9-10.1.C</w:t>
        </w:r>
      </w:hyperlink>
      <w:r w:rsidRPr="00C41E14">
        <w:rPr>
          <w:rFonts w:ascii="Arial" w:hAnsi="Arial" w:cs="Arial"/>
          <w:sz w:val="24"/>
          <w:szCs w:val="24"/>
        </w:rPr>
        <w:t>: Propel conversations by posing and responding to questions that relate the current discussion to broader themes or larger ideas; actively incorporate others into the discussion; and clarify, verify, or challenge ideas and conclusions.</w:t>
      </w:r>
    </w:p>
    <w:p w:rsidR="006950D6" w:rsidRPr="00C41E14" w:rsidRDefault="006950D6" w:rsidP="006950D6">
      <w:pPr>
        <w:widowControl w:val="0"/>
        <w:autoSpaceDE w:val="0"/>
        <w:autoSpaceDN w:val="0"/>
        <w:adjustRightInd w:val="0"/>
        <w:spacing w:after="0" w:line="240" w:lineRule="auto"/>
        <w:rPr>
          <w:rFonts w:ascii="Arial" w:hAnsi="Arial" w:cs="Arial"/>
          <w:sz w:val="34"/>
          <w:szCs w:val="34"/>
        </w:rPr>
      </w:pPr>
      <w:hyperlink r:id="rId12" w:history="1">
        <w:r w:rsidRPr="00C41E14">
          <w:rPr>
            <w:rFonts w:ascii="Arial" w:hAnsi="Arial" w:cs="Arial"/>
            <w:sz w:val="24"/>
            <w:szCs w:val="24"/>
          </w:rPr>
          <w:t>CCSS.ELA-LITERACY.SL.11-12.1.C</w:t>
        </w:r>
      </w:hyperlink>
    </w:p>
    <w:p w:rsidR="006950D6" w:rsidRPr="00C41E14" w:rsidRDefault="006950D6" w:rsidP="006950D6">
      <w:pPr>
        <w:widowControl w:val="0"/>
        <w:autoSpaceDE w:val="0"/>
        <w:autoSpaceDN w:val="0"/>
        <w:adjustRightInd w:val="0"/>
        <w:spacing w:after="0" w:line="240" w:lineRule="auto"/>
        <w:rPr>
          <w:rFonts w:ascii="Arial" w:hAnsi="Arial" w:cs="Arial"/>
          <w:sz w:val="24"/>
          <w:szCs w:val="24"/>
        </w:rPr>
      </w:pPr>
      <w:r w:rsidRPr="00C41E14">
        <w:rPr>
          <w:rFonts w:ascii="Arial" w:hAnsi="Arial" w:cs="Arial"/>
          <w:sz w:val="24"/>
          <w:szCs w:val="24"/>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A86C24" w:rsidRPr="00A86C24" w:rsidRDefault="00A86C24" w:rsidP="008F35F9">
      <w:pPr>
        <w:widowControl w:val="0"/>
        <w:autoSpaceDE w:val="0"/>
        <w:autoSpaceDN w:val="0"/>
        <w:adjustRightInd w:val="0"/>
        <w:spacing w:after="0" w:line="240" w:lineRule="auto"/>
        <w:rPr>
          <w:rFonts w:ascii="Arial" w:eastAsia="Arial Unicode MS" w:hAnsi="Arial" w:cs="Arial"/>
          <w:sz w:val="24"/>
          <w:szCs w:val="24"/>
        </w:rPr>
      </w:pPr>
    </w:p>
    <w:p w:rsidR="009A34AC" w:rsidRPr="00A86C24" w:rsidRDefault="009A34AC" w:rsidP="008F35F9">
      <w:pPr>
        <w:widowControl w:val="0"/>
        <w:autoSpaceDE w:val="0"/>
        <w:autoSpaceDN w:val="0"/>
        <w:adjustRightInd w:val="0"/>
        <w:spacing w:after="0" w:line="240" w:lineRule="auto"/>
        <w:rPr>
          <w:rFonts w:ascii="Arial" w:eastAsia="Arial Unicode MS" w:hAnsi="Arial" w:cs="Arial"/>
          <w:b/>
          <w:sz w:val="24"/>
          <w:szCs w:val="24"/>
        </w:rPr>
      </w:pPr>
      <w:r w:rsidRPr="00A86C24">
        <w:rPr>
          <w:rFonts w:ascii="Arial" w:eastAsia="Arial Unicode MS" w:hAnsi="Arial" w:cs="Arial"/>
          <w:b/>
          <w:sz w:val="24"/>
          <w:szCs w:val="24"/>
          <w:u w:val="single"/>
        </w:rPr>
        <w:t>Instructional Objective</w:t>
      </w:r>
      <w:r w:rsidR="00956BA5">
        <w:rPr>
          <w:rFonts w:ascii="Arial" w:eastAsia="Arial Unicode MS" w:hAnsi="Arial" w:cs="Arial"/>
          <w:b/>
          <w:sz w:val="24"/>
          <w:szCs w:val="24"/>
          <w:u w:val="single"/>
        </w:rPr>
        <w:t>s</w:t>
      </w:r>
    </w:p>
    <w:p w:rsidR="00A86C24" w:rsidRPr="007D43FE" w:rsidRDefault="00A86C24" w:rsidP="008F35F9">
      <w:pPr>
        <w:widowControl w:val="0"/>
        <w:autoSpaceDE w:val="0"/>
        <w:autoSpaceDN w:val="0"/>
        <w:adjustRightInd w:val="0"/>
        <w:spacing w:after="0" w:line="240" w:lineRule="auto"/>
        <w:rPr>
          <w:rFonts w:ascii="Arial" w:eastAsia="Times New Roman" w:hAnsi="Arial" w:cs="Arial"/>
          <w:sz w:val="24"/>
          <w:szCs w:val="24"/>
        </w:rPr>
      </w:pPr>
      <w:r w:rsidRPr="007D43FE">
        <w:rPr>
          <w:rFonts w:ascii="Arial" w:eastAsia="Times New Roman" w:hAnsi="Arial" w:cs="Arial"/>
          <w:sz w:val="24"/>
          <w:szCs w:val="24"/>
        </w:rPr>
        <w:t>The student will:</w:t>
      </w:r>
    </w:p>
    <w:p w:rsidR="008D5060" w:rsidRDefault="008D5060" w:rsidP="006950D6">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relate the biography and artistic influences of Virginia de Medeiros;</w:t>
      </w:r>
    </w:p>
    <w:p w:rsidR="006950D6" w:rsidRDefault="006950D6" w:rsidP="006950D6">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describe some of the works created by </w:t>
      </w:r>
      <w:r w:rsidR="00C41E14">
        <w:rPr>
          <w:rFonts w:ascii="Arial" w:eastAsia="Times New Roman" w:hAnsi="Arial" w:cs="Arial"/>
          <w:sz w:val="24"/>
          <w:szCs w:val="24"/>
        </w:rPr>
        <w:t>de Medeiros</w:t>
      </w:r>
      <w:r w:rsidR="00684B4C">
        <w:rPr>
          <w:rFonts w:ascii="Arial" w:eastAsia="Times New Roman" w:hAnsi="Arial" w:cs="Arial"/>
          <w:sz w:val="24"/>
          <w:szCs w:val="24"/>
        </w:rPr>
        <w:t xml:space="preserve"> through whole-class discussion</w:t>
      </w:r>
      <w:r>
        <w:rPr>
          <w:rFonts w:ascii="Arial" w:eastAsia="Times New Roman" w:hAnsi="Arial" w:cs="Arial"/>
          <w:sz w:val="24"/>
          <w:szCs w:val="24"/>
        </w:rPr>
        <w:t>;</w:t>
      </w:r>
    </w:p>
    <w:p w:rsidR="004F152B" w:rsidRPr="004F152B" w:rsidRDefault="004F152B" w:rsidP="008F35F9">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develop visual and critical thinking skills</w:t>
      </w:r>
      <w:r w:rsidR="00684B4C">
        <w:rPr>
          <w:rFonts w:ascii="Arial" w:eastAsia="Times New Roman" w:hAnsi="Arial" w:cs="Arial"/>
          <w:sz w:val="24"/>
          <w:szCs w:val="24"/>
        </w:rPr>
        <w:t xml:space="preserve"> through whole-class discussion</w:t>
      </w:r>
      <w:r w:rsidR="00C41E14">
        <w:rPr>
          <w:rFonts w:ascii="Arial" w:eastAsia="Times New Roman" w:hAnsi="Arial" w:cs="Arial"/>
          <w:sz w:val="24"/>
          <w:szCs w:val="24"/>
        </w:rPr>
        <w:t xml:space="preserve">, </w:t>
      </w:r>
      <w:r w:rsidR="00684B4C">
        <w:rPr>
          <w:rFonts w:ascii="Arial" w:eastAsia="Times New Roman" w:hAnsi="Arial" w:cs="Arial"/>
          <w:sz w:val="24"/>
          <w:szCs w:val="24"/>
        </w:rPr>
        <w:t>a reading and response activity</w:t>
      </w:r>
      <w:r w:rsidR="00C41E14">
        <w:rPr>
          <w:rFonts w:ascii="Arial" w:eastAsia="Times New Roman" w:hAnsi="Arial" w:cs="Arial"/>
          <w:sz w:val="24"/>
          <w:szCs w:val="24"/>
        </w:rPr>
        <w:t>, and a writing exercise.</w:t>
      </w:r>
    </w:p>
    <w:p w:rsidR="009A34AC" w:rsidRPr="00A86C24" w:rsidRDefault="009A34AC" w:rsidP="008F35F9">
      <w:pPr>
        <w:widowControl w:val="0"/>
        <w:autoSpaceDE w:val="0"/>
        <w:autoSpaceDN w:val="0"/>
        <w:adjustRightInd w:val="0"/>
        <w:spacing w:after="0" w:line="240" w:lineRule="auto"/>
        <w:rPr>
          <w:rFonts w:ascii="Arial" w:eastAsia="Times New Roman" w:hAnsi="Arial" w:cs="Arial"/>
          <w:sz w:val="24"/>
          <w:szCs w:val="24"/>
        </w:rPr>
      </w:pPr>
    </w:p>
    <w:p w:rsidR="009A34AC" w:rsidRPr="007145F6" w:rsidRDefault="009A34AC" w:rsidP="008F35F9">
      <w:pPr>
        <w:widowControl w:val="0"/>
        <w:autoSpaceDE w:val="0"/>
        <w:autoSpaceDN w:val="0"/>
        <w:adjustRightInd w:val="0"/>
        <w:spacing w:after="0" w:line="240" w:lineRule="auto"/>
        <w:rPr>
          <w:rFonts w:ascii="Arial" w:eastAsia="Arial Unicode MS" w:hAnsi="Arial" w:cs="Arial"/>
          <w:b/>
          <w:sz w:val="24"/>
          <w:szCs w:val="24"/>
        </w:rPr>
      </w:pPr>
      <w:r w:rsidRPr="007145F6">
        <w:rPr>
          <w:rFonts w:ascii="Arial" w:eastAsia="Arial Unicode MS" w:hAnsi="Arial" w:cs="Arial"/>
          <w:b/>
          <w:sz w:val="24"/>
          <w:szCs w:val="24"/>
          <w:u w:val="single"/>
        </w:rPr>
        <w:t>Learning Activities Sequence</w:t>
      </w:r>
    </w:p>
    <w:p w:rsidR="00CB0B74" w:rsidRDefault="00CB0B74"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Teacher Preparation</w:t>
      </w:r>
      <w:r>
        <w:rPr>
          <w:rFonts w:ascii="Arial" w:eastAsia="Times New Roman" w:hAnsi="Arial" w:cs="Arial"/>
          <w:sz w:val="24"/>
          <w:szCs w:val="24"/>
        </w:rPr>
        <w:t xml:space="preserve">: Access the PowerPoint presentation, “Day </w:t>
      </w:r>
      <w:r w:rsidR="008D5060">
        <w:rPr>
          <w:rFonts w:ascii="Arial" w:eastAsia="Times New Roman" w:hAnsi="Arial" w:cs="Arial"/>
          <w:sz w:val="24"/>
          <w:szCs w:val="24"/>
        </w:rPr>
        <w:t>4.</w:t>
      </w:r>
      <w:r>
        <w:rPr>
          <w:rFonts w:ascii="Arial" w:eastAsia="Times New Roman" w:hAnsi="Arial" w:cs="Arial"/>
          <w:sz w:val="24"/>
          <w:szCs w:val="24"/>
        </w:rPr>
        <w:t xml:space="preserve"> </w:t>
      </w:r>
      <w:r w:rsidR="008D5060">
        <w:rPr>
          <w:rFonts w:ascii="Arial" w:eastAsia="Times New Roman" w:hAnsi="Arial" w:cs="Arial"/>
          <w:sz w:val="24"/>
          <w:szCs w:val="24"/>
        </w:rPr>
        <w:t>Crossing Boundaries (Virginia de Medeiros)</w:t>
      </w:r>
      <w:r>
        <w:rPr>
          <w:rFonts w:ascii="Arial" w:eastAsia="Times New Roman" w:hAnsi="Arial" w:cs="Arial"/>
          <w:sz w:val="24"/>
          <w:szCs w:val="24"/>
        </w:rPr>
        <w:t>” and be ready to</w:t>
      </w:r>
      <w:r w:rsidR="008D5060">
        <w:rPr>
          <w:rFonts w:ascii="Arial" w:eastAsia="Times New Roman" w:hAnsi="Arial" w:cs="Arial"/>
          <w:sz w:val="24"/>
          <w:szCs w:val="24"/>
        </w:rPr>
        <w:t xml:space="preserve"> project slide 2 onto a screen.</w:t>
      </w:r>
      <w:r w:rsidR="00C57C71">
        <w:rPr>
          <w:rFonts w:ascii="Arial" w:eastAsia="Times New Roman" w:hAnsi="Arial" w:cs="Arial"/>
          <w:sz w:val="24"/>
          <w:szCs w:val="24"/>
        </w:rPr>
        <w:t xml:space="preserve"> Before presenting the lesson, read through the information in the “Notes View” of the PPT.</w:t>
      </w:r>
    </w:p>
    <w:p w:rsidR="00E211CD" w:rsidRDefault="00E211CD"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CB0B74" w:rsidRPr="00CB0B74" w:rsidRDefault="007145F6"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Attention-Getter</w:t>
      </w:r>
      <w:r>
        <w:rPr>
          <w:rFonts w:ascii="Arial" w:eastAsia="Times New Roman" w:hAnsi="Arial" w:cs="Arial"/>
          <w:sz w:val="24"/>
          <w:szCs w:val="24"/>
        </w:rPr>
        <w:t xml:space="preserve">: </w:t>
      </w:r>
      <w:r w:rsidR="00167656">
        <w:rPr>
          <w:rFonts w:ascii="Arial" w:eastAsia="Times New Roman" w:hAnsi="Arial" w:cs="Arial"/>
          <w:sz w:val="24"/>
          <w:szCs w:val="24"/>
        </w:rPr>
        <w:t xml:space="preserve">Visual analysis from </w:t>
      </w:r>
      <w:r w:rsidR="00005419">
        <w:rPr>
          <w:rFonts w:ascii="Arial" w:eastAsia="Times New Roman" w:hAnsi="Arial" w:cs="Arial"/>
          <w:sz w:val="24"/>
          <w:szCs w:val="24"/>
        </w:rPr>
        <w:t xml:space="preserve">Virginia de Medeiros’ </w:t>
      </w:r>
      <w:r w:rsidR="00005419" w:rsidRPr="00005419">
        <w:rPr>
          <w:rFonts w:ascii="Arial" w:eastAsia="Times New Roman" w:hAnsi="Arial" w:cs="Arial"/>
          <w:i/>
          <w:sz w:val="24"/>
          <w:szCs w:val="24"/>
        </w:rPr>
        <w:t>Fábula do olhar</w:t>
      </w:r>
      <w:r w:rsidR="00005419">
        <w:rPr>
          <w:rFonts w:ascii="Arial" w:eastAsia="Times New Roman" w:hAnsi="Arial" w:cs="Arial"/>
          <w:sz w:val="24"/>
          <w:szCs w:val="24"/>
        </w:rPr>
        <w:t xml:space="preserve"> (2012/2013)</w:t>
      </w:r>
      <w:r w:rsidR="00167656">
        <w:rPr>
          <w:rFonts w:ascii="Arial" w:eastAsia="Times New Roman" w:hAnsi="Arial" w:cs="Arial"/>
          <w:sz w:val="24"/>
          <w:szCs w:val="24"/>
        </w:rPr>
        <w:t>.</w:t>
      </w:r>
      <w:r w:rsidR="00CB0B74">
        <w:rPr>
          <w:rFonts w:ascii="Arial" w:eastAsia="Times New Roman" w:hAnsi="Arial" w:cs="Arial"/>
          <w:sz w:val="24"/>
          <w:szCs w:val="24"/>
        </w:rPr>
        <w:t xml:space="preserve"> Have students view and consider the image on slide 2 and </w:t>
      </w:r>
      <w:r w:rsidR="00005419">
        <w:rPr>
          <w:rFonts w:ascii="Arial" w:eastAsia="Times New Roman" w:hAnsi="Arial" w:cs="Arial"/>
          <w:sz w:val="24"/>
          <w:szCs w:val="24"/>
        </w:rPr>
        <w:t xml:space="preserve">guide </w:t>
      </w:r>
      <w:r w:rsidR="00E14767">
        <w:rPr>
          <w:rFonts w:ascii="Arial" w:eastAsia="Times New Roman" w:hAnsi="Arial" w:cs="Arial"/>
          <w:sz w:val="24"/>
          <w:szCs w:val="24"/>
        </w:rPr>
        <w:t xml:space="preserve">the </w:t>
      </w:r>
      <w:r w:rsidR="00005419">
        <w:rPr>
          <w:rFonts w:ascii="Arial" w:eastAsia="Times New Roman" w:hAnsi="Arial" w:cs="Arial"/>
          <w:sz w:val="24"/>
          <w:szCs w:val="24"/>
        </w:rPr>
        <w:t xml:space="preserve">discussion by </w:t>
      </w:r>
      <w:r w:rsidR="00CB0B74">
        <w:rPr>
          <w:rFonts w:ascii="Arial" w:eastAsia="Times New Roman" w:hAnsi="Arial" w:cs="Arial"/>
          <w:sz w:val="24"/>
          <w:szCs w:val="24"/>
        </w:rPr>
        <w:t>ask</w:t>
      </w:r>
      <w:r w:rsidR="00005419">
        <w:rPr>
          <w:rFonts w:ascii="Arial" w:eastAsia="Times New Roman" w:hAnsi="Arial" w:cs="Arial"/>
          <w:sz w:val="24"/>
          <w:szCs w:val="24"/>
        </w:rPr>
        <w:t>ing:</w:t>
      </w:r>
    </w:p>
    <w:p w:rsidR="00005419" w:rsidRDefault="00005419" w:rsidP="008F35F9">
      <w:pPr>
        <w:widowControl w:val="0"/>
        <w:numPr>
          <w:ilvl w:val="0"/>
          <w:numId w:val="23"/>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Describe the person in the picture.</w:t>
      </w:r>
    </w:p>
    <w:p w:rsidR="00CB0B74" w:rsidRDefault="00E14767" w:rsidP="008F35F9">
      <w:pPr>
        <w:widowControl w:val="0"/>
        <w:numPr>
          <w:ilvl w:val="0"/>
          <w:numId w:val="23"/>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What gender is the person?</w:t>
      </w:r>
      <w:r w:rsidR="00005419">
        <w:rPr>
          <w:rFonts w:ascii="Arial" w:eastAsia="Times New Roman" w:hAnsi="Arial" w:cs="Arial"/>
          <w:sz w:val="24"/>
          <w:szCs w:val="24"/>
        </w:rPr>
        <w:t xml:space="preserve">  </w:t>
      </w:r>
      <w:r w:rsidR="003E79F0">
        <w:rPr>
          <w:rFonts w:ascii="Arial" w:eastAsia="Times New Roman" w:hAnsi="Arial" w:cs="Arial"/>
          <w:sz w:val="24"/>
          <w:szCs w:val="24"/>
        </w:rPr>
        <w:t>What do you see that makes you say that?</w:t>
      </w:r>
    </w:p>
    <w:p w:rsidR="00005419" w:rsidRDefault="00005419" w:rsidP="008F35F9">
      <w:pPr>
        <w:widowControl w:val="0"/>
        <w:numPr>
          <w:ilvl w:val="0"/>
          <w:numId w:val="23"/>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How old do you think </w:t>
      </w:r>
      <w:r w:rsidR="00E14767">
        <w:rPr>
          <w:rFonts w:ascii="Arial" w:eastAsia="Times New Roman" w:hAnsi="Arial" w:cs="Arial"/>
          <w:sz w:val="24"/>
          <w:szCs w:val="24"/>
        </w:rPr>
        <w:t xml:space="preserve">the person in the image </w:t>
      </w:r>
      <w:r>
        <w:rPr>
          <w:rFonts w:ascii="Arial" w:eastAsia="Times New Roman" w:hAnsi="Arial" w:cs="Arial"/>
          <w:sz w:val="24"/>
          <w:szCs w:val="24"/>
        </w:rPr>
        <w:t>is?</w:t>
      </w:r>
    </w:p>
    <w:p w:rsidR="00005419" w:rsidRDefault="00005419" w:rsidP="008F35F9">
      <w:pPr>
        <w:widowControl w:val="0"/>
        <w:numPr>
          <w:ilvl w:val="0"/>
          <w:numId w:val="23"/>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Where do you think </w:t>
      </w:r>
      <w:r w:rsidR="00E14767">
        <w:rPr>
          <w:rFonts w:ascii="Arial" w:eastAsia="Times New Roman" w:hAnsi="Arial" w:cs="Arial"/>
          <w:sz w:val="24"/>
          <w:szCs w:val="24"/>
        </w:rPr>
        <w:t xml:space="preserve">the person in the image </w:t>
      </w:r>
      <w:r>
        <w:rPr>
          <w:rFonts w:ascii="Arial" w:eastAsia="Times New Roman" w:hAnsi="Arial" w:cs="Arial"/>
          <w:sz w:val="24"/>
          <w:szCs w:val="24"/>
        </w:rPr>
        <w:t>lives?</w:t>
      </w:r>
    </w:p>
    <w:p w:rsidR="00005419" w:rsidRDefault="00005419" w:rsidP="008F35F9">
      <w:pPr>
        <w:widowControl w:val="0"/>
        <w:numPr>
          <w:ilvl w:val="0"/>
          <w:numId w:val="23"/>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What kind of life do you think </w:t>
      </w:r>
      <w:r w:rsidR="00E14767">
        <w:rPr>
          <w:rFonts w:ascii="Arial" w:eastAsia="Times New Roman" w:hAnsi="Arial" w:cs="Arial"/>
          <w:sz w:val="24"/>
          <w:szCs w:val="24"/>
        </w:rPr>
        <w:t xml:space="preserve">the person in the image </w:t>
      </w:r>
      <w:r>
        <w:rPr>
          <w:rFonts w:ascii="Arial" w:eastAsia="Times New Roman" w:hAnsi="Arial" w:cs="Arial"/>
          <w:sz w:val="24"/>
          <w:szCs w:val="24"/>
        </w:rPr>
        <w:t>has?</w:t>
      </w:r>
    </w:p>
    <w:p w:rsidR="00E14767" w:rsidRPr="00E14767" w:rsidRDefault="00E14767" w:rsidP="00E14767">
      <w:pPr>
        <w:widowControl w:val="0"/>
        <w:numPr>
          <w:ilvl w:val="0"/>
          <w:numId w:val="23"/>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What do you think “Meirelle” refers to?</w:t>
      </w:r>
    </w:p>
    <w:p w:rsidR="00005419" w:rsidRDefault="00005419"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Ask students to consider how we make assumptions about people based on </w:t>
      </w:r>
      <w:r w:rsidR="00F847D7">
        <w:rPr>
          <w:rFonts w:ascii="Arial" w:eastAsia="Times New Roman" w:hAnsi="Arial" w:cs="Arial"/>
          <w:sz w:val="24"/>
          <w:szCs w:val="24"/>
        </w:rPr>
        <w:t xml:space="preserve">observable characteristics such as </w:t>
      </w:r>
      <w:r w:rsidR="00EB600E">
        <w:rPr>
          <w:rFonts w:ascii="Arial" w:eastAsia="Times New Roman" w:hAnsi="Arial" w:cs="Arial"/>
          <w:sz w:val="24"/>
          <w:szCs w:val="24"/>
        </w:rPr>
        <w:t>how they look and what they wear.</w:t>
      </w:r>
    </w:p>
    <w:p w:rsidR="00005419" w:rsidRDefault="00005419"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CB0B74" w:rsidRPr="00CB0B74" w:rsidRDefault="00CB0B74" w:rsidP="00CA67B4">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Advance the PPT </w:t>
      </w:r>
      <w:r w:rsidR="00005419">
        <w:rPr>
          <w:rFonts w:ascii="Arial" w:eastAsia="Times New Roman" w:hAnsi="Arial" w:cs="Arial"/>
          <w:sz w:val="24"/>
          <w:szCs w:val="24"/>
        </w:rPr>
        <w:t xml:space="preserve">to </w:t>
      </w:r>
      <w:r>
        <w:rPr>
          <w:rFonts w:ascii="Arial" w:eastAsia="Times New Roman" w:hAnsi="Arial" w:cs="Arial"/>
          <w:sz w:val="24"/>
          <w:szCs w:val="24"/>
        </w:rPr>
        <w:t xml:space="preserve">slide </w:t>
      </w:r>
      <w:r w:rsidR="00005419">
        <w:rPr>
          <w:rFonts w:ascii="Arial" w:eastAsia="Times New Roman" w:hAnsi="Arial" w:cs="Arial"/>
          <w:sz w:val="24"/>
          <w:szCs w:val="24"/>
        </w:rPr>
        <w:t>3</w:t>
      </w:r>
      <w:r>
        <w:rPr>
          <w:rFonts w:ascii="Arial" w:eastAsia="Times New Roman" w:hAnsi="Arial" w:cs="Arial"/>
          <w:sz w:val="24"/>
          <w:szCs w:val="24"/>
        </w:rPr>
        <w:t xml:space="preserve">. </w:t>
      </w:r>
      <w:r w:rsidR="00005419">
        <w:rPr>
          <w:rFonts w:ascii="Arial" w:eastAsia="Times New Roman" w:hAnsi="Arial" w:cs="Arial"/>
          <w:sz w:val="24"/>
          <w:szCs w:val="24"/>
        </w:rPr>
        <w:t xml:space="preserve">Tell students that the image of “Meirelle” comes from a series by Brazilian artist Virginia de Medeiros from her </w:t>
      </w:r>
      <w:r w:rsidR="00CA67B4">
        <w:rPr>
          <w:rFonts w:ascii="Arial" w:eastAsia="Times New Roman" w:hAnsi="Arial" w:cs="Arial"/>
          <w:sz w:val="24"/>
          <w:szCs w:val="24"/>
        </w:rPr>
        <w:t xml:space="preserve">2012/2013 </w:t>
      </w:r>
      <w:r w:rsidR="00005419" w:rsidRPr="00CA67B4">
        <w:rPr>
          <w:rFonts w:ascii="Arial" w:eastAsia="Times New Roman" w:hAnsi="Arial" w:cs="Arial"/>
          <w:sz w:val="24"/>
          <w:szCs w:val="24"/>
        </w:rPr>
        <w:t xml:space="preserve">work, </w:t>
      </w:r>
      <w:r w:rsidR="00005419" w:rsidRPr="00CA67B4">
        <w:rPr>
          <w:rFonts w:ascii="Arial" w:eastAsia="Times New Roman" w:hAnsi="Arial" w:cs="Arial"/>
          <w:i/>
          <w:sz w:val="24"/>
          <w:szCs w:val="24"/>
        </w:rPr>
        <w:t>Fábula do olhar</w:t>
      </w:r>
      <w:r w:rsidR="00CA67B4">
        <w:rPr>
          <w:rFonts w:ascii="Arial" w:eastAsia="Times New Roman" w:hAnsi="Arial" w:cs="Arial"/>
          <w:sz w:val="24"/>
          <w:szCs w:val="24"/>
        </w:rPr>
        <w:t xml:space="preserve"> (translates roughly as</w:t>
      </w:r>
      <w:r w:rsidR="00005419" w:rsidRPr="00CA67B4">
        <w:rPr>
          <w:rFonts w:ascii="Arial" w:eastAsia="Times New Roman" w:hAnsi="Arial" w:cs="Arial"/>
          <w:sz w:val="24"/>
          <w:szCs w:val="24"/>
        </w:rPr>
        <w:t xml:space="preserve"> “Fable</w:t>
      </w:r>
      <w:r w:rsidR="00006F05">
        <w:rPr>
          <w:rFonts w:ascii="Arial" w:eastAsia="Times New Roman" w:hAnsi="Arial" w:cs="Arial"/>
          <w:sz w:val="24"/>
          <w:szCs w:val="24"/>
        </w:rPr>
        <w:t xml:space="preserve"> of L</w:t>
      </w:r>
      <w:r w:rsidR="00005419" w:rsidRPr="00CA67B4">
        <w:rPr>
          <w:rFonts w:ascii="Arial" w:eastAsia="Times New Roman" w:hAnsi="Arial" w:cs="Arial"/>
          <w:sz w:val="24"/>
          <w:szCs w:val="24"/>
        </w:rPr>
        <w:t>ook</w:t>
      </w:r>
      <w:r w:rsidR="00006F05">
        <w:rPr>
          <w:rFonts w:ascii="Arial" w:eastAsia="Times New Roman" w:hAnsi="Arial" w:cs="Arial"/>
          <w:sz w:val="24"/>
          <w:szCs w:val="24"/>
        </w:rPr>
        <w:t>ing</w:t>
      </w:r>
      <w:r w:rsidR="00005419" w:rsidRPr="00CA67B4">
        <w:rPr>
          <w:rFonts w:ascii="Arial" w:eastAsia="Times New Roman" w:hAnsi="Arial" w:cs="Arial"/>
          <w:sz w:val="24"/>
          <w:szCs w:val="24"/>
        </w:rPr>
        <w:t>”</w:t>
      </w:r>
      <w:r w:rsidR="00CA67B4">
        <w:rPr>
          <w:rFonts w:ascii="Arial" w:eastAsia="Times New Roman" w:hAnsi="Arial" w:cs="Arial"/>
          <w:sz w:val="24"/>
          <w:szCs w:val="24"/>
        </w:rPr>
        <w:t>). T</w:t>
      </w:r>
      <w:r w:rsidR="00005419">
        <w:rPr>
          <w:rFonts w:ascii="Arial" w:eastAsia="Times New Roman" w:hAnsi="Arial" w:cs="Arial"/>
          <w:sz w:val="24"/>
          <w:szCs w:val="24"/>
        </w:rPr>
        <w:t xml:space="preserve">oday they </w:t>
      </w:r>
      <w:r w:rsidR="00CA67B4">
        <w:rPr>
          <w:rFonts w:ascii="Arial" w:eastAsia="Times New Roman" w:hAnsi="Arial" w:cs="Arial"/>
          <w:sz w:val="24"/>
          <w:szCs w:val="24"/>
        </w:rPr>
        <w:t>will learn more about the artist, her work, and this particular photographic series.</w:t>
      </w:r>
    </w:p>
    <w:p w:rsidR="00167656" w:rsidRDefault="002A3118"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lastRenderedPageBreak/>
        <w:t>PowerPoint-Guided Presentation</w:t>
      </w:r>
      <w:r w:rsidR="009A34AC" w:rsidRPr="00A86C24">
        <w:rPr>
          <w:rFonts w:ascii="Arial" w:eastAsia="Times New Roman" w:hAnsi="Arial" w:cs="Arial"/>
          <w:sz w:val="24"/>
          <w:szCs w:val="24"/>
        </w:rPr>
        <w:t xml:space="preserve">:  </w:t>
      </w:r>
    </w:p>
    <w:p w:rsidR="002A3118" w:rsidRDefault="008E2792"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Slides</w:t>
      </w:r>
      <w:r w:rsidR="00CA67B4">
        <w:rPr>
          <w:rFonts w:ascii="Arial" w:eastAsia="Times New Roman" w:hAnsi="Arial" w:cs="Arial"/>
          <w:sz w:val="24"/>
          <w:szCs w:val="24"/>
        </w:rPr>
        <w:t xml:space="preserve"> 4-6</w:t>
      </w:r>
      <w:r>
        <w:rPr>
          <w:rFonts w:ascii="Arial" w:eastAsia="Times New Roman" w:hAnsi="Arial" w:cs="Arial"/>
          <w:sz w:val="24"/>
          <w:szCs w:val="24"/>
        </w:rPr>
        <w:t xml:space="preserve">: </w:t>
      </w:r>
      <w:r w:rsidR="00CA67B4">
        <w:rPr>
          <w:rFonts w:ascii="Arial" w:eastAsia="Times New Roman" w:hAnsi="Arial" w:cs="Arial"/>
          <w:sz w:val="24"/>
          <w:szCs w:val="24"/>
        </w:rPr>
        <w:t xml:space="preserve">Show students where de Medeiros was born, where she lives and works today, and the format of her current work. </w:t>
      </w:r>
    </w:p>
    <w:p w:rsidR="002A3118" w:rsidRDefault="002A3118"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FF749D" w:rsidRDefault="00A7438C" w:rsidP="006924D3">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 xml:space="preserve">Individual </w:t>
      </w:r>
      <w:r w:rsidR="006924D3">
        <w:rPr>
          <w:rFonts w:ascii="Arial" w:eastAsia="Times New Roman" w:hAnsi="Arial" w:cs="Arial"/>
          <w:b/>
          <w:sz w:val="24"/>
          <w:szCs w:val="24"/>
        </w:rPr>
        <w:t>Reading &amp;</w:t>
      </w:r>
      <w:r>
        <w:rPr>
          <w:rFonts w:ascii="Arial" w:eastAsia="Times New Roman" w:hAnsi="Arial" w:cs="Arial"/>
          <w:b/>
          <w:sz w:val="24"/>
          <w:szCs w:val="24"/>
        </w:rPr>
        <w:t xml:space="preserve"> Group Discussion</w:t>
      </w:r>
      <w:r w:rsidR="006924D3">
        <w:rPr>
          <w:rFonts w:ascii="Arial" w:eastAsia="Times New Roman" w:hAnsi="Arial" w:cs="Arial"/>
          <w:sz w:val="24"/>
          <w:szCs w:val="24"/>
        </w:rPr>
        <w:t xml:space="preserve">: </w:t>
      </w:r>
      <w:r>
        <w:rPr>
          <w:rFonts w:ascii="Arial" w:eastAsia="Times New Roman" w:hAnsi="Arial" w:cs="Arial"/>
          <w:sz w:val="24"/>
          <w:szCs w:val="24"/>
        </w:rPr>
        <w:t>(slide 7</w:t>
      </w:r>
      <w:r w:rsidR="006924D3">
        <w:rPr>
          <w:rFonts w:ascii="Arial" w:eastAsia="Times New Roman" w:hAnsi="Arial" w:cs="Arial"/>
          <w:sz w:val="24"/>
          <w:szCs w:val="24"/>
        </w:rPr>
        <w:t xml:space="preserve">) Photocopy </w:t>
      </w:r>
      <w:r>
        <w:rPr>
          <w:rFonts w:ascii="Arial" w:eastAsia="Times New Roman" w:hAnsi="Arial" w:cs="Arial"/>
          <w:sz w:val="24"/>
          <w:szCs w:val="24"/>
        </w:rPr>
        <w:t>Handout 1, Artist Biographical Statement, so that each student gets a copy. Direct students to the Focus Questions at the top of the page that will help guide their reading. Encourage them to highlight or underline key terms and phrases as they read. Tell them to be prepared to answer the questions in a whole class discussion.</w:t>
      </w:r>
      <w:r w:rsidR="00FF749D">
        <w:rPr>
          <w:rFonts w:ascii="Arial" w:eastAsia="Times New Roman" w:hAnsi="Arial" w:cs="Arial"/>
          <w:sz w:val="24"/>
          <w:szCs w:val="24"/>
        </w:rPr>
        <w:t xml:space="preserve">  After sufficient time has elapsed, discuss the Focus Questions and students’ responses as a class. </w:t>
      </w:r>
    </w:p>
    <w:p w:rsidR="006924D3" w:rsidRDefault="006924D3"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167656" w:rsidRPr="002A3118" w:rsidRDefault="005E56AD" w:rsidP="008F35F9">
      <w:pPr>
        <w:widowControl w:val="0"/>
        <w:tabs>
          <w:tab w:val="left" w:pos="-1440"/>
        </w:tabs>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 xml:space="preserve">PPT-Guided Presentation and </w:t>
      </w:r>
      <w:r w:rsidR="00167656" w:rsidRPr="002A3118">
        <w:rPr>
          <w:rFonts w:ascii="Arial" w:eastAsia="Times New Roman" w:hAnsi="Arial" w:cs="Arial"/>
          <w:b/>
          <w:sz w:val="24"/>
          <w:szCs w:val="24"/>
        </w:rPr>
        <w:t>Vi</w:t>
      </w:r>
      <w:r>
        <w:rPr>
          <w:rFonts w:ascii="Arial" w:eastAsia="Times New Roman" w:hAnsi="Arial" w:cs="Arial"/>
          <w:b/>
          <w:sz w:val="24"/>
          <w:szCs w:val="24"/>
        </w:rPr>
        <w:t>sual Analysis</w:t>
      </w:r>
      <w:r w:rsidR="00167656" w:rsidRPr="002A3118">
        <w:rPr>
          <w:rFonts w:ascii="Arial" w:eastAsia="Times New Roman" w:hAnsi="Arial" w:cs="Arial"/>
          <w:b/>
          <w:sz w:val="24"/>
          <w:szCs w:val="24"/>
        </w:rPr>
        <w:t>:</w:t>
      </w:r>
    </w:p>
    <w:p w:rsidR="00167656" w:rsidRDefault="00C57C71" w:rsidP="008F35F9">
      <w:pPr>
        <w:widowControl w:val="0"/>
        <w:tabs>
          <w:tab w:val="left" w:pos="-1440"/>
        </w:tabs>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rPr>
        <w:t xml:space="preserve">Slide 8: </w:t>
      </w:r>
      <w:r w:rsidR="005E56AD">
        <w:rPr>
          <w:rFonts w:ascii="Arial" w:eastAsia="Times New Roman" w:hAnsi="Arial" w:cs="Arial"/>
          <w:sz w:val="24"/>
          <w:szCs w:val="24"/>
        </w:rPr>
        <w:t xml:space="preserve">In </w:t>
      </w:r>
      <w:r w:rsidR="005E56AD" w:rsidRPr="00CA67B4">
        <w:rPr>
          <w:rFonts w:ascii="Arial" w:eastAsia="Times New Roman" w:hAnsi="Arial" w:cs="Arial"/>
          <w:i/>
          <w:sz w:val="24"/>
          <w:szCs w:val="24"/>
        </w:rPr>
        <w:t>Fábula do olhar</w:t>
      </w:r>
      <w:r w:rsidR="005E56AD">
        <w:rPr>
          <w:rFonts w:ascii="Arial" w:eastAsia="Times New Roman" w:hAnsi="Arial" w:cs="Arial"/>
          <w:i/>
          <w:sz w:val="24"/>
          <w:szCs w:val="24"/>
        </w:rPr>
        <w:t>,</w:t>
      </w:r>
      <w:r w:rsidR="00136109">
        <w:rPr>
          <w:rFonts w:ascii="Arial" w:eastAsia="Times New Roman" w:hAnsi="Arial" w:cs="Arial"/>
          <w:sz w:val="24"/>
          <w:szCs w:val="24"/>
        </w:rPr>
        <w:t xml:space="preserve"> the artist explores the lives of the homeless. Reviving the traditional art of </w:t>
      </w:r>
      <w:r w:rsidR="00136109" w:rsidRPr="006317C6">
        <w:rPr>
          <w:rFonts w:ascii="Arial" w:eastAsia="Times New Roman" w:hAnsi="Arial" w:cs="Arial"/>
          <w:sz w:val="24"/>
          <w:szCs w:val="24"/>
        </w:rPr>
        <w:t>photo-painting</w:t>
      </w:r>
      <w:r w:rsidR="009A117A" w:rsidRPr="006317C6">
        <w:rPr>
          <w:rFonts w:ascii="Arial" w:eastAsia="Times New Roman" w:hAnsi="Arial" w:cs="Arial"/>
          <w:sz w:val="24"/>
          <w:szCs w:val="24"/>
        </w:rPr>
        <w:t xml:space="preserve"> from Northeastern Brazil</w:t>
      </w:r>
      <w:r w:rsidR="00136109" w:rsidRPr="006317C6">
        <w:rPr>
          <w:rFonts w:ascii="Arial" w:eastAsia="Times New Roman" w:hAnsi="Arial" w:cs="Arial"/>
          <w:sz w:val="24"/>
          <w:szCs w:val="24"/>
        </w:rPr>
        <w:t xml:space="preserve">, </w:t>
      </w:r>
      <w:r w:rsidR="006317C6" w:rsidRPr="006317C6">
        <w:rPr>
          <w:rFonts w:ascii="Arial" w:eastAsia="Times New Roman" w:hAnsi="Arial" w:cs="Arial"/>
          <w:sz w:val="24"/>
          <w:szCs w:val="24"/>
        </w:rPr>
        <w:t xml:space="preserve">over the course of six weeks, </w:t>
      </w:r>
      <w:r w:rsidR="00136109" w:rsidRPr="006317C6">
        <w:rPr>
          <w:rFonts w:ascii="Arial" w:eastAsia="Times New Roman" w:hAnsi="Arial" w:cs="Arial"/>
          <w:sz w:val="24"/>
          <w:szCs w:val="24"/>
        </w:rPr>
        <w:t>de Medeiros</w:t>
      </w:r>
      <w:r w:rsidR="006317C6" w:rsidRPr="006317C6">
        <w:rPr>
          <w:rFonts w:ascii="Arial" w:hAnsi="Arial" w:cs="Arial"/>
          <w:sz w:val="24"/>
          <w:szCs w:val="24"/>
        </w:rPr>
        <w:t xml:space="preserve"> set up a photographic studio at two cafeterias for homeless people in the city of Fortaleza, Brazil.</w:t>
      </w:r>
    </w:p>
    <w:p w:rsidR="008F3C41" w:rsidRPr="008F3C41" w:rsidRDefault="008F3C41" w:rsidP="008F35F9">
      <w:pPr>
        <w:widowControl w:val="0"/>
        <w:tabs>
          <w:tab w:val="left" w:pos="-1440"/>
        </w:tabs>
        <w:autoSpaceDE w:val="0"/>
        <w:autoSpaceDN w:val="0"/>
        <w:adjustRightInd w:val="0"/>
        <w:spacing w:after="0" w:line="240" w:lineRule="auto"/>
        <w:rPr>
          <w:rFonts w:ascii="Arial" w:hAnsi="Arial" w:cs="Arial"/>
          <w:sz w:val="24"/>
          <w:szCs w:val="24"/>
        </w:rPr>
      </w:pPr>
    </w:p>
    <w:p w:rsidR="008F3C41" w:rsidRDefault="008F3C41" w:rsidP="008F35F9">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Slide 9: As the a</w:t>
      </w:r>
      <w:r w:rsidRPr="008F3C41">
        <w:rPr>
          <w:rFonts w:ascii="Arial" w:hAnsi="Arial" w:cs="Arial"/>
          <w:sz w:val="24"/>
          <w:szCs w:val="24"/>
        </w:rPr>
        <w:t>rtistic process</w:t>
      </w:r>
      <w:r>
        <w:rPr>
          <w:rFonts w:ascii="Arial" w:hAnsi="Arial" w:cs="Arial"/>
          <w:sz w:val="24"/>
          <w:szCs w:val="24"/>
        </w:rPr>
        <w:t>,</w:t>
      </w:r>
      <w:r w:rsidRPr="008F3C41">
        <w:rPr>
          <w:rFonts w:ascii="Arial" w:hAnsi="Arial" w:cs="Arial"/>
          <w:sz w:val="24"/>
          <w:szCs w:val="24"/>
        </w:rPr>
        <w:t xml:space="preserve"> de Medeiros took black-and-white photographs of </w:t>
      </w:r>
      <w:r w:rsidR="00EF642F">
        <w:rPr>
          <w:rFonts w:ascii="Arial" w:hAnsi="Arial" w:cs="Arial"/>
          <w:sz w:val="24"/>
          <w:szCs w:val="24"/>
        </w:rPr>
        <w:t xml:space="preserve">20 </w:t>
      </w:r>
      <w:r w:rsidRPr="008F3C41">
        <w:rPr>
          <w:rFonts w:ascii="Arial" w:hAnsi="Arial" w:cs="Arial"/>
          <w:sz w:val="24"/>
          <w:szCs w:val="24"/>
        </w:rPr>
        <w:t xml:space="preserve">homeless people, recorded video statements of their personal histories, and asked a key question which directs and identifies the nature of the work: </w:t>
      </w:r>
    </w:p>
    <w:p w:rsidR="008552D8" w:rsidRDefault="008552D8" w:rsidP="008F35F9">
      <w:pPr>
        <w:widowControl w:val="0"/>
        <w:tabs>
          <w:tab w:val="left" w:pos="-1440"/>
        </w:tabs>
        <w:autoSpaceDE w:val="0"/>
        <w:autoSpaceDN w:val="0"/>
        <w:adjustRightInd w:val="0"/>
        <w:spacing w:after="0" w:line="240" w:lineRule="auto"/>
        <w:rPr>
          <w:rFonts w:ascii="Arial" w:hAnsi="Arial" w:cs="Arial"/>
          <w:sz w:val="24"/>
          <w:szCs w:val="24"/>
        </w:rPr>
      </w:pPr>
    </w:p>
    <w:p w:rsidR="008F3C41" w:rsidRPr="000723F1" w:rsidRDefault="008F3C41" w:rsidP="008F3C41">
      <w:pPr>
        <w:widowControl w:val="0"/>
        <w:numPr>
          <w:ilvl w:val="0"/>
          <w:numId w:val="32"/>
        </w:numPr>
        <w:tabs>
          <w:tab w:val="left" w:pos="-1440"/>
        </w:tabs>
        <w:autoSpaceDE w:val="0"/>
        <w:autoSpaceDN w:val="0"/>
        <w:adjustRightInd w:val="0"/>
        <w:spacing w:after="0" w:line="240" w:lineRule="auto"/>
        <w:rPr>
          <w:rFonts w:ascii="Arial" w:eastAsia="Times New Roman" w:hAnsi="Arial" w:cs="Arial"/>
          <w:sz w:val="24"/>
          <w:szCs w:val="24"/>
        </w:rPr>
      </w:pPr>
      <w:r w:rsidRPr="008F3C41">
        <w:rPr>
          <w:rFonts w:ascii="Arial" w:hAnsi="Arial" w:cs="Arial"/>
          <w:sz w:val="24"/>
          <w:szCs w:val="24"/>
        </w:rPr>
        <w:t>How would you like to see yourself or be seen by society?</w:t>
      </w:r>
    </w:p>
    <w:p w:rsidR="008552D8" w:rsidRDefault="008552D8" w:rsidP="000723F1">
      <w:pPr>
        <w:widowControl w:val="0"/>
        <w:tabs>
          <w:tab w:val="left" w:pos="-1440"/>
        </w:tabs>
        <w:autoSpaceDE w:val="0"/>
        <w:autoSpaceDN w:val="0"/>
        <w:adjustRightInd w:val="0"/>
        <w:spacing w:after="0" w:line="240" w:lineRule="auto"/>
        <w:rPr>
          <w:rFonts w:ascii="Arial" w:eastAsia="Times New Roman" w:hAnsi="Arial" w:cs="Arial"/>
          <w:sz w:val="24"/>
          <w:szCs w:val="24"/>
        </w:rPr>
      </w:pPr>
    </w:p>
    <w:p w:rsidR="000723F1" w:rsidRPr="000723F1" w:rsidRDefault="008552D8" w:rsidP="000723F1">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Slide 10: </w:t>
      </w:r>
      <w:r w:rsidR="008F3C41" w:rsidRPr="000723F1">
        <w:rPr>
          <w:rFonts w:ascii="Arial" w:eastAsia="Times New Roman" w:hAnsi="Arial" w:cs="Arial"/>
          <w:sz w:val="24"/>
          <w:szCs w:val="24"/>
        </w:rPr>
        <w:t>T</w:t>
      </w:r>
      <w:r w:rsidR="009A117A" w:rsidRPr="000723F1">
        <w:rPr>
          <w:rFonts w:ascii="Arial" w:hAnsi="Arial" w:cs="Arial"/>
          <w:sz w:val="24"/>
          <w:szCs w:val="24"/>
        </w:rPr>
        <w:t>he image</w:t>
      </w:r>
      <w:r w:rsidR="008F3C41" w:rsidRPr="000723F1">
        <w:rPr>
          <w:rFonts w:ascii="Arial" w:hAnsi="Arial" w:cs="Arial"/>
          <w:sz w:val="24"/>
          <w:szCs w:val="24"/>
        </w:rPr>
        <w:t>s</w:t>
      </w:r>
      <w:r w:rsidR="009A117A" w:rsidRPr="000723F1">
        <w:rPr>
          <w:rFonts w:ascii="Arial" w:hAnsi="Arial" w:cs="Arial"/>
          <w:sz w:val="24"/>
          <w:szCs w:val="24"/>
        </w:rPr>
        <w:t xml:space="preserve"> </w:t>
      </w:r>
      <w:r w:rsidR="008F3C41" w:rsidRPr="000723F1">
        <w:rPr>
          <w:rFonts w:ascii="Arial" w:hAnsi="Arial" w:cs="Arial"/>
          <w:sz w:val="24"/>
          <w:szCs w:val="24"/>
        </w:rPr>
        <w:t xml:space="preserve">were then </w:t>
      </w:r>
      <w:r w:rsidR="00843070">
        <w:rPr>
          <w:rFonts w:ascii="Arial" w:hAnsi="Arial" w:cs="Arial"/>
          <w:sz w:val="24"/>
          <w:szCs w:val="24"/>
        </w:rPr>
        <w:t xml:space="preserve">digitally </w:t>
      </w:r>
      <w:r w:rsidR="008F3C41" w:rsidRPr="000723F1">
        <w:rPr>
          <w:rFonts w:ascii="Arial" w:hAnsi="Arial" w:cs="Arial"/>
          <w:sz w:val="24"/>
          <w:szCs w:val="24"/>
        </w:rPr>
        <w:t>retouched</w:t>
      </w:r>
      <w:r w:rsidR="009A117A" w:rsidRPr="000723F1">
        <w:rPr>
          <w:rFonts w:ascii="Arial" w:hAnsi="Arial" w:cs="Arial"/>
          <w:sz w:val="24"/>
          <w:szCs w:val="24"/>
        </w:rPr>
        <w:t>, adding accessories</w:t>
      </w:r>
      <w:r w:rsidR="008F3C41" w:rsidRPr="000723F1">
        <w:rPr>
          <w:rFonts w:ascii="Arial" w:hAnsi="Arial" w:cs="Arial"/>
          <w:sz w:val="24"/>
          <w:szCs w:val="24"/>
        </w:rPr>
        <w:t xml:space="preserve"> (e.g., clothing, </w:t>
      </w:r>
      <w:r w:rsidR="009A117A" w:rsidRPr="000723F1">
        <w:rPr>
          <w:rFonts w:ascii="Arial" w:hAnsi="Arial" w:cs="Arial"/>
          <w:sz w:val="24"/>
          <w:szCs w:val="24"/>
        </w:rPr>
        <w:t>jewelry, makeup</w:t>
      </w:r>
      <w:r w:rsidR="008F3C41" w:rsidRPr="000723F1">
        <w:rPr>
          <w:rFonts w:ascii="Arial" w:hAnsi="Arial" w:cs="Arial"/>
          <w:sz w:val="24"/>
          <w:szCs w:val="24"/>
        </w:rPr>
        <w:t>)</w:t>
      </w:r>
      <w:r>
        <w:rPr>
          <w:rFonts w:ascii="Arial" w:hAnsi="Arial" w:cs="Arial"/>
          <w:sz w:val="24"/>
          <w:szCs w:val="24"/>
        </w:rPr>
        <w:t xml:space="preserve"> ---</w:t>
      </w:r>
      <w:r w:rsidR="009A117A" w:rsidRPr="000723F1">
        <w:rPr>
          <w:rFonts w:ascii="Arial" w:hAnsi="Arial" w:cs="Arial"/>
          <w:sz w:val="24"/>
          <w:szCs w:val="24"/>
        </w:rPr>
        <w:t xml:space="preserve"> </w:t>
      </w:r>
      <w:r w:rsidR="008F3C41" w:rsidRPr="000723F1">
        <w:rPr>
          <w:rFonts w:ascii="Arial" w:hAnsi="Arial" w:cs="Arial"/>
          <w:sz w:val="24"/>
          <w:szCs w:val="24"/>
        </w:rPr>
        <w:t>“</w:t>
      </w:r>
      <w:r w:rsidR="009A117A" w:rsidRPr="000723F1">
        <w:rPr>
          <w:rFonts w:ascii="Arial" w:hAnsi="Arial" w:cs="Arial"/>
          <w:sz w:val="24"/>
          <w:szCs w:val="24"/>
        </w:rPr>
        <w:t>these new details granted some prestige to the character being portrayed</w:t>
      </w:r>
      <w:r w:rsidR="008F3C41" w:rsidRPr="000723F1">
        <w:rPr>
          <w:rFonts w:ascii="Arial" w:hAnsi="Arial" w:cs="Arial"/>
          <w:sz w:val="24"/>
          <w:szCs w:val="24"/>
        </w:rPr>
        <w:t>” (de Medeiros, 2014).</w:t>
      </w:r>
      <w:r w:rsidR="009A117A" w:rsidRPr="000723F1">
        <w:rPr>
          <w:rFonts w:ascii="Arial" w:hAnsi="Arial" w:cs="Arial"/>
          <w:sz w:val="24"/>
          <w:szCs w:val="24"/>
        </w:rPr>
        <w:t xml:space="preserve"> </w:t>
      </w:r>
      <w:r w:rsidR="008F3C41" w:rsidRPr="000723F1">
        <w:rPr>
          <w:rFonts w:ascii="Arial" w:hAnsi="Arial" w:cs="Arial"/>
          <w:sz w:val="24"/>
          <w:szCs w:val="24"/>
        </w:rPr>
        <w:t xml:space="preserve">The </w:t>
      </w:r>
      <w:r w:rsidR="00583B86">
        <w:rPr>
          <w:rFonts w:ascii="Arial" w:hAnsi="Arial" w:cs="Arial"/>
          <w:sz w:val="24"/>
          <w:szCs w:val="24"/>
        </w:rPr>
        <w:t>Brazilian</w:t>
      </w:r>
      <w:r w:rsidR="008F3C41" w:rsidRPr="000723F1">
        <w:rPr>
          <w:rFonts w:ascii="Arial" w:hAnsi="Arial" w:cs="Arial"/>
          <w:sz w:val="24"/>
          <w:szCs w:val="24"/>
        </w:rPr>
        <w:t xml:space="preserve"> artist Mestre Júlio dos Santos, using </w:t>
      </w:r>
      <w:r w:rsidR="00843070">
        <w:rPr>
          <w:rFonts w:ascii="Arial" w:hAnsi="Arial" w:cs="Arial"/>
          <w:sz w:val="24"/>
          <w:szCs w:val="24"/>
        </w:rPr>
        <w:t>an</w:t>
      </w:r>
      <w:r w:rsidR="00843070" w:rsidRPr="000723F1">
        <w:rPr>
          <w:rFonts w:ascii="Arial" w:hAnsi="Arial" w:cs="Arial"/>
          <w:sz w:val="24"/>
          <w:szCs w:val="24"/>
        </w:rPr>
        <w:t xml:space="preserve"> </w:t>
      </w:r>
      <w:r w:rsidR="00843070">
        <w:rPr>
          <w:rFonts w:ascii="Arial" w:hAnsi="Arial" w:cs="Arial"/>
          <w:sz w:val="24"/>
          <w:szCs w:val="24"/>
        </w:rPr>
        <w:t xml:space="preserve">updated digital </w:t>
      </w:r>
      <w:r w:rsidR="008F3C41" w:rsidRPr="000723F1">
        <w:rPr>
          <w:rFonts w:ascii="Arial" w:hAnsi="Arial" w:cs="Arial"/>
          <w:sz w:val="24"/>
          <w:szCs w:val="24"/>
        </w:rPr>
        <w:t>photo-painting technique</w:t>
      </w:r>
      <w:r w:rsidR="00843070">
        <w:rPr>
          <w:rFonts w:ascii="Arial" w:hAnsi="Arial" w:cs="Arial"/>
          <w:sz w:val="24"/>
          <w:szCs w:val="24"/>
        </w:rPr>
        <w:t xml:space="preserve"> (traditionally done with paint by hand)</w:t>
      </w:r>
      <w:r w:rsidR="008F3C41" w:rsidRPr="000723F1">
        <w:rPr>
          <w:rFonts w:ascii="Arial" w:hAnsi="Arial" w:cs="Arial"/>
          <w:sz w:val="24"/>
          <w:szCs w:val="24"/>
        </w:rPr>
        <w:t>, colored the black-and-white portraits, creating references on the photographs to wha</w:t>
      </w:r>
      <w:r w:rsidR="000723F1" w:rsidRPr="000723F1">
        <w:rPr>
          <w:rFonts w:ascii="Arial" w:hAnsi="Arial" w:cs="Arial"/>
          <w:sz w:val="24"/>
          <w:szCs w:val="24"/>
        </w:rPr>
        <w:t>t each homeless individual said in his or her response to the question, “How would you like to see yourself or be seen by society?”</w:t>
      </w:r>
    </w:p>
    <w:p w:rsidR="008F3C41" w:rsidRPr="00EF642F" w:rsidRDefault="008F3C41" w:rsidP="008F35F9">
      <w:pPr>
        <w:widowControl w:val="0"/>
        <w:tabs>
          <w:tab w:val="left" w:pos="-1440"/>
        </w:tabs>
        <w:autoSpaceDE w:val="0"/>
        <w:autoSpaceDN w:val="0"/>
        <w:adjustRightInd w:val="0"/>
        <w:spacing w:after="0" w:line="240" w:lineRule="auto"/>
        <w:rPr>
          <w:rFonts w:ascii="Arial" w:hAnsi="Arial" w:cs="Arial"/>
          <w:sz w:val="24"/>
          <w:szCs w:val="24"/>
        </w:rPr>
      </w:pPr>
    </w:p>
    <w:p w:rsidR="000723F1" w:rsidRPr="00B46C4F" w:rsidRDefault="008552D8" w:rsidP="008F35F9">
      <w:pPr>
        <w:widowControl w:val="0"/>
        <w:tabs>
          <w:tab w:val="left" w:pos="-1440"/>
        </w:tabs>
        <w:autoSpaceDE w:val="0"/>
        <w:autoSpaceDN w:val="0"/>
        <w:adjustRightInd w:val="0"/>
        <w:spacing w:after="0" w:line="240" w:lineRule="auto"/>
        <w:rPr>
          <w:rFonts w:ascii="Arial" w:hAnsi="Arial" w:cs="Arial"/>
          <w:sz w:val="24"/>
          <w:szCs w:val="24"/>
        </w:rPr>
      </w:pPr>
      <w:r w:rsidRPr="00B46C4F">
        <w:rPr>
          <w:rFonts w:ascii="Arial" w:hAnsi="Arial" w:cs="Arial"/>
          <w:sz w:val="24"/>
          <w:szCs w:val="24"/>
        </w:rPr>
        <w:t>Slides 11-20:</w:t>
      </w:r>
      <w:r w:rsidR="00EF642F" w:rsidRPr="00B46C4F">
        <w:rPr>
          <w:rFonts w:ascii="Arial" w:hAnsi="Arial" w:cs="Arial"/>
          <w:sz w:val="24"/>
          <w:szCs w:val="24"/>
        </w:rPr>
        <w:t xml:space="preserve"> Show each of the images, pausing to tell about each of the subjects (see </w:t>
      </w:r>
      <w:r w:rsidR="00302ED6">
        <w:rPr>
          <w:rFonts w:ascii="Arial" w:hAnsi="Arial" w:cs="Arial"/>
          <w:sz w:val="24"/>
          <w:szCs w:val="24"/>
        </w:rPr>
        <w:t>individual narratives that accompany each portrait</w:t>
      </w:r>
      <w:r w:rsidR="00EF642F" w:rsidRPr="00B46C4F">
        <w:rPr>
          <w:rFonts w:ascii="Arial" w:hAnsi="Arial" w:cs="Arial"/>
          <w:sz w:val="24"/>
          <w:szCs w:val="24"/>
        </w:rPr>
        <w:t>).</w:t>
      </w:r>
    </w:p>
    <w:p w:rsidR="008552D8" w:rsidRPr="00B46C4F" w:rsidRDefault="008552D8" w:rsidP="008F35F9">
      <w:pPr>
        <w:widowControl w:val="0"/>
        <w:tabs>
          <w:tab w:val="left" w:pos="-1440"/>
        </w:tabs>
        <w:autoSpaceDE w:val="0"/>
        <w:autoSpaceDN w:val="0"/>
        <w:adjustRightInd w:val="0"/>
        <w:spacing w:after="0" w:line="240" w:lineRule="auto"/>
        <w:rPr>
          <w:rFonts w:ascii="Arial" w:hAnsi="Arial" w:cs="Arial"/>
          <w:sz w:val="24"/>
          <w:szCs w:val="24"/>
        </w:rPr>
      </w:pPr>
    </w:p>
    <w:p w:rsidR="00EF642F" w:rsidRPr="00B46C4F" w:rsidRDefault="00EF642F" w:rsidP="008F35F9">
      <w:pPr>
        <w:widowControl w:val="0"/>
        <w:tabs>
          <w:tab w:val="left" w:pos="-1440"/>
        </w:tabs>
        <w:autoSpaceDE w:val="0"/>
        <w:autoSpaceDN w:val="0"/>
        <w:adjustRightInd w:val="0"/>
        <w:spacing w:after="0" w:line="240" w:lineRule="auto"/>
        <w:rPr>
          <w:rFonts w:ascii="Arial" w:hAnsi="Arial" w:cs="Arial"/>
          <w:sz w:val="24"/>
          <w:szCs w:val="24"/>
        </w:rPr>
      </w:pPr>
      <w:r w:rsidRPr="00B46C4F">
        <w:rPr>
          <w:rFonts w:ascii="Arial" w:eastAsia="Times New Roman" w:hAnsi="Arial" w:cs="Arial"/>
          <w:b/>
          <w:sz w:val="24"/>
          <w:szCs w:val="24"/>
        </w:rPr>
        <w:t>Discussion</w:t>
      </w:r>
    </w:p>
    <w:p w:rsidR="00EF642F" w:rsidRPr="00B46C4F" w:rsidRDefault="00EF642F" w:rsidP="008F35F9">
      <w:pPr>
        <w:widowControl w:val="0"/>
        <w:tabs>
          <w:tab w:val="left" w:pos="-1440"/>
        </w:tabs>
        <w:autoSpaceDE w:val="0"/>
        <w:autoSpaceDN w:val="0"/>
        <w:adjustRightInd w:val="0"/>
        <w:spacing w:after="0" w:line="240" w:lineRule="auto"/>
        <w:rPr>
          <w:rFonts w:ascii="Arial" w:hAnsi="Arial" w:cs="Arial"/>
          <w:sz w:val="24"/>
          <w:szCs w:val="24"/>
        </w:rPr>
      </w:pPr>
      <w:r w:rsidRPr="00B46C4F">
        <w:rPr>
          <w:rFonts w:ascii="Arial" w:hAnsi="Arial" w:cs="Arial"/>
          <w:sz w:val="24"/>
          <w:szCs w:val="24"/>
        </w:rPr>
        <w:t>Slide 21: Guide discussion by posing the following:</w:t>
      </w:r>
    </w:p>
    <w:p w:rsidR="009A117A" w:rsidRPr="00B46C4F" w:rsidRDefault="00EF642F" w:rsidP="00EF642F">
      <w:pPr>
        <w:widowControl w:val="0"/>
        <w:numPr>
          <w:ilvl w:val="0"/>
          <w:numId w:val="33"/>
        </w:numPr>
        <w:tabs>
          <w:tab w:val="left" w:pos="-1440"/>
        </w:tabs>
        <w:autoSpaceDE w:val="0"/>
        <w:autoSpaceDN w:val="0"/>
        <w:adjustRightInd w:val="0"/>
        <w:spacing w:after="0" w:line="240" w:lineRule="auto"/>
        <w:rPr>
          <w:rFonts w:ascii="Arial" w:eastAsia="Times New Roman" w:hAnsi="Arial" w:cs="Arial"/>
          <w:sz w:val="24"/>
          <w:szCs w:val="24"/>
        </w:rPr>
      </w:pPr>
      <w:r w:rsidRPr="00B46C4F">
        <w:rPr>
          <w:rFonts w:ascii="Arial" w:hAnsi="Arial" w:cs="Arial"/>
          <w:sz w:val="24"/>
          <w:szCs w:val="24"/>
        </w:rPr>
        <w:t xml:space="preserve">The artist </w:t>
      </w:r>
      <w:r w:rsidR="009A117A" w:rsidRPr="00B46C4F">
        <w:rPr>
          <w:rFonts w:ascii="Arial" w:hAnsi="Arial" w:cs="Arial"/>
          <w:sz w:val="24"/>
          <w:szCs w:val="24"/>
        </w:rPr>
        <w:t xml:space="preserve">decided to </w:t>
      </w:r>
      <w:r w:rsidR="00B46C4F" w:rsidRPr="00B46C4F">
        <w:rPr>
          <w:rFonts w:ascii="Arial" w:hAnsi="Arial" w:cs="Arial"/>
          <w:sz w:val="24"/>
          <w:szCs w:val="24"/>
        </w:rPr>
        <w:t xml:space="preserve">remove and add information to the portraits.  In what ways does this disrupt reality? In what ways does this process reflect a more “true self” of the individuals? </w:t>
      </w:r>
      <w:r w:rsidR="009A117A" w:rsidRPr="00B46C4F">
        <w:rPr>
          <w:rFonts w:ascii="Arial" w:hAnsi="Arial" w:cs="Arial"/>
          <w:sz w:val="24"/>
          <w:szCs w:val="24"/>
        </w:rPr>
        <w:t xml:space="preserve"> </w:t>
      </w:r>
    </w:p>
    <w:p w:rsidR="00B46C4F" w:rsidRDefault="00B46C4F" w:rsidP="00B46C4F">
      <w:pPr>
        <w:widowControl w:val="0"/>
        <w:numPr>
          <w:ilvl w:val="0"/>
          <w:numId w:val="33"/>
        </w:numPr>
        <w:tabs>
          <w:tab w:val="left" w:pos="-1440"/>
        </w:tabs>
        <w:autoSpaceDE w:val="0"/>
        <w:autoSpaceDN w:val="0"/>
        <w:adjustRightInd w:val="0"/>
        <w:spacing w:after="0" w:line="240" w:lineRule="auto"/>
        <w:rPr>
          <w:rFonts w:ascii="Arial" w:hAnsi="Arial" w:cs="Arial"/>
          <w:iCs/>
          <w:sz w:val="24"/>
          <w:szCs w:val="24"/>
          <w:shd w:val="clear" w:color="auto" w:fill="FFFFFF"/>
        </w:rPr>
      </w:pPr>
      <w:r w:rsidRPr="00B46C4F">
        <w:rPr>
          <w:rFonts w:ascii="Arial" w:hAnsi="Arial" w:cs="Arial"/>
          <w:sz w:val="24"/>
          <w:szCs w:val="24"/>
        </w:rPr>
        <w:t>The artist asserts that the ind</w:t>
      </w:r>
      <w:r w:rsidR="00EF642F" w:rsidRPr="00B46C4F">
        <w:rPr>
          <w:rFonts w:ascii="Arial" w:hAnsi="Arial" w:cs="Arial"/>
          <w:iCs/>
          <w:sz w:val="24"/>
          <w:szCs w:val="24"/>
          <w:shd w:val="clear" w:color="auto" w:fill="FFFFFF"/>
        </w:rPr>
        <w:t>ividuals</w:t>
      </w:r>
      <w:r w:rsidRPr="00B46C4F">
        <w:rPr>
          <w:rFonts w:ascii="Arial" w:hAnsi="Arial" w:cs="Arial"/>
          <w:iCs/>
          <w:sz w:val="24"/>
          <w:szCs w:val="24"/>
          <w:shd w:val="clear" w:color="auto" w:fill="FFFFFF"/>
        </w:rPr>
        <w:t xml:space="preserve"> in the portraits ”</w:t>
      </w:r>
      <w:r w:rsidR="00EF642F" w:rsidRPr="00B46C4F">
        <w:rPr>
          <w:rFonts w:ascii="Arial" w:hAnsi="Arial" w:cs="Arial"/>
          <w:iCs/>
          <w:sz w:val="24"/>
          <w:szCs w:val="24"/>
          <w:shd w:val="clear" w:color="auto" w:fill="FFFFFF"/>
        </w:rPr>
        <w:t>fabulat</w:t>
      </w:r>
      <w:r w:rsidRPr="00B46C4F">
        <w:rPr>
          <w:rFonts w:ascii="Arial" w:hAnsi="Arial" w:cs="Arial"/>
          <w:iCs/>
          <w:sz w:val="24"/>
          <w:szCs w:val="24"/>
          <w:shd w:val="clear" w:color="auto" w:fill="FFFFFF"/>
        </w:rPr>
        <w:t>ed</w:t>
      </w:r>
      <w:r w:rsidR="00EF642F" w:rsidRPr="00B46C4F">
        <w:rPr>
          <w:rFonts w:ascii="Arial" w:hAnsi="Arial" w:cs="Arial"/>
          <w:iCs/>
          <w:sz w:val="24"/>
          <w:szCs w:val="24"/>
          <w:shd w:val="clear" w:color="auto" w:fill="FFFFFF"/>
        </w:rPr>
        <w:t xml:space="preserve"> their own conditions, ma</w:t>
      </w:r>
      <w:r w:rsidRPr="00B46C4F">
        <w:rPr>
          <w:rFonts w:ascii="Arial" w:hAnsi="Arial" w:cs="Arial"/>
          <w:iCs/>
          <w:sz w:val="24"/>
          <w:szCs w:val="24"/>
          <w:shd w:val="clear" w:color="auto" w:fill="FFFFFF"/>
        </w:rPr>
        <w:t>king</w:t>
      </w:r>
      <w:r w:rsidR="00EF642F" w:rsidRPr="00B46C4F">
        <w:rPr>
          <w:rFonts w:ascii="Arial" w:hAnsi="Arial" w:cs="Arial"/>
          <w:iCs/>
          <w:sz w:val="24"/>
          <w:szCs w:val="24"/>
          <w:shd w:val="clear" w:color="auto" w:fill="FFFFFF"/>
        </w:rPr>
        <w:t xml:space="preserve"> th</w:t>
      </w:r>
      <w:r>
        <w:rPr>
          <w:rFonts w:ascii="Arial" w:hAnsi="Arial" w:cs="Arial"/>
          <w:iCs/>
          <w:sz w:val="24"/>
          <w:szCs w:val="24"/>
          <w:shd w:val="clear" w:color="auto" w:fill="FFFFFF"/>
        </w:rPr>
        <w:t>emselves co-authors of the work” (de Medeiros, 2014). Explain what de Medeiros means.</w:t>
      </w:r>
    </w:p>
    <w:p w:rsidR="004D2F16" w:rsidRPr="00B46C4F" w:rsidRDefault="00B46C4F" w:rsidP="00B46C4F">
      <w:pPr>
        <w:widowControl w:val="0"/>
        <w:numPr>
          <w:ilvl w:val="0"/>
          <w:numId w:val="33"/>
        </w:numPr>
        <w:tabs>
          <w:tab w:val="left" w:pos="-1440"/>
        </w:tabs>
        <w:autoSpaceDE w:val="0"/>
        <w:autoSpaceDN w:val="0"/>
        <w:adjustRightInd w:val="0"/>
        <w:spacing w:after="0" w:line="240" w:lineRule="auto"/>
        <w:rPr>
          <w:rFonts w:ascii="Arial" w:hAnsi="Arial" w:cs="Arial"/>
          <w:iCs/>
          <w:sz w:val="24"/>
          <w:szCs w:val="24"/>
          <w:shd w:val="clear" w:color="auto" w:fill="FFFFFF"/>
        </w:rPr>
      </w:pPr>
      <w:r>
        <w:rPr>
          <w:rFonts w:ascii="Arial" w:hAnsi="Arial" w:cs="Arial"/>
          <w:iCs/>
          <w:sz w:val="24"/>
          <w:szCs w:val="24"/>
          <w:shd w:val="clear" w:color="auto" w:fill="FFFFFF"/>
        </w:rPr>
        <w:t xml:space="preserve">Much of the artist’s work explores social stigmas and stereotypes. How does </w:t>
      </w:r>
      <w:r w:rsidRPr="00CA67B4">
        <w:rPr>
          <w:rFonts w:ascii="Arial" w:eastAsia="Times New Roman" w:hAnsi="Arial" w:cs="Arial"/>
          <w:i/>
          <w:sz w:val="24"/>
          <w:szCs w:val="24"/>
        </w:rPr>
        <w:t>Fábula do olhar</w:t>
      </w:r>
      <w:r>
        <w:rPr>
          <w:rFonts w:ascii="Arial" w:hAnsi="Arial" w:cs="Arial"/>
          <w:iCs/>
          <w:sz w:val="24"/>
          <w:szCs w:val="24"/>
          <w:shd w:val="clear" w:color="auto" w:fill="FFFFFF"/>
        </w:rPr>
        <w:t xml:space="preserve"> reflect this artistic interest? </w:t>
      </w:r>
    </w:p>
    <w:p w:rsidR="00EF642F" w:rsidRDefault="00EF642F" w:rsidP="008F35F9">
      <w:pPr>
        <w:widowControl w:val="0"/>
        <w:autoSpaceDE w:val="0"/>
        <w:autoSpaceDN w:val="0"/>
        <w:adjustRightInd w:val="0"/>
        <w:spacing w:after="0" w:line="240" w:lineRule="auto"/>
        <w:rPr>
          <w:rFonts w:ascii="Arial" w:eastAsia="Times New Roman" w:hAnsi="Arial" w:cs="Arial"/>
          <w:sz w:val="24"/>
          <w:szCs w:val="24"/>
        </w:rPr>
      </w:pPr>
    </w:p>
    <w:p w:rsidR="00302ED6" w:rsidRPr="00302ED6" w:rsidRDefault="009A34AC" w:rsidP="008F35F9">
      <w:pPr>
        <w:widowControl w:val="0"/>
        <w:tabs>
          <w:tab w:val="left" w:pos="-1440"/>
        </w:tabs>
        <w:autoSpaceDE w:val="0"/>
        <w:autoSpaceDN w:val="0"/>
        <w:adjustRightInd w:val="0"/>
        <w:spacing w:after="0" w:line="240" w:lineRule="auto"/>
        <w:rPr>
          <w:rFonts w:ascii="Arial" w:eastAsia="Times New Roman" w:hAnsi="Arial" w:cs="Arial"/>
          <w:b/>
          <w:sz w:val="24"/>
          <w:szCs w:val="24"/>
        </w:rPr>
      </w:pPr>
      <w:r w:rsidRPr="007145F6">
        <w:rPr>
          <w:rFonts w:ascii="Arial" w:eastAsia="Times New Roman" w:hAnsi="Arial" w:cs="Arial"/>
          <w:b/>
          <w:sz w:val="24"/>
          <w:szCs w:val="24"/>
        </w:rPr>
        <w:t>Closure</w:t>
      </w:r>
      <w:r w:rsidR="00302ED6">
        <w:rPr>
          <w:rFonts w:ascii="Arial" w:eastAsia="Times New Roman" w:hAnsi="Arial" w:cs="Arial"/>
          <w:sz w:val="24"/>
          <w:szCs w:val="24"/>
        </w:rPr>
        <w:t xml:space="preserve">: </w:t>
      </w:r>
      <w:r w:rsidR="00C95BF6">
        <w:rPr>
          <w:rFonts w:ascii="Arial" w:eastAsia="Times New Roman" w:hAnsi="Arial" w:cs="Arial"/>
          <w:b/>
          <w:sz w:val="24"/>
          <w:szCs w:val="24"/>
        </w:rPr>
        <w:t>Quote and W</w:t>
      </w:r>
      <w:r w:rsidR="00302ED6" w:rsidRPr="00302ED6">
        <w:rPr>
          <w:rFonts w:ascii="Arial" w:eastAsia="Times New Roman" w:hAnsi="Arial" w:cs="Arial"/>
          <w:b/>
          <w:sz w:val="24"/>
          <w:szCs w:val="24"/>
        </w:rPr>
        <w:t>riting</w:t>
      </w:r>
      <w:r w:rsidR="00C95BF6">
        <w:rPr>
          <w:rFonts w:ascii="Arial" w:eastAsia="Times New Roman" w:hAnsi="Arial" w:cs="Arial"/>
          <w:b/>
          <w:sz w:val="24"/>
          <w:szCs w:val="24"/>
        </w:rPr>
        <w:t xml:space="preserve"> Prompt</w:t>
      </w:r>
    </w:p>
    <w:p w:rsidR="00C95BF6" w:rsidRDefault="00C95BF6"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Slide 22: Read the quote by de Medeiros aloud to the class, pausing to paraphrase or </w:t>
      </w:r>
      <w:r>
        <w:rPr>
          <w:rFonts w:ascii="Arial" w:eastAsia="Times New Roman" w:hAnsi="Arial" w:cs="Arial"/>
          <w:sz w:val="24"/>
          <w:szCs w:val="24"/>
        </w:rPr>
        <w:lastRenderedPageBreak/>
        <w:t>define any unknown vocabulary. Ask students</w:t>
      </w:r>
      <w:r w:rsidR="003B630C">
        <w:rPr>
          <w:rFonts w:ascii="Arial" w:eastAsia="Times New Roman" w:hAnsi="Arial" w:cs="Arial"/>
          <w:sz w:val="24"/>
          <w:szCs w:val="24"/>
        </w:rPr>
        <w:t xml:space="preserve">: </w:t>
      </w:r>
      <w:r>
        <w:rPr>
          <w:rFonts w:ascii="Arial" w:eastAsia="Times New Roman" w:hAnsi="Arial" w:cs="Arial"/>
          <w:sz w:val="24"/>
          <w:szCs w:val="24"/>
        </w:rPr>
        <w:t>If you could</w:t>
      </w:r>
      <w:r w:rsidRPr="00C95BF6">
        <w:rPr>
          <w:rFonts w:ascii="Arial" w:eastAsia="Times New Roman" w:hAnsi="Arial" w:cs="Arial"/>
          <w:sz w:val="24"/>
          <w:szCs w:val="24"/>
        </w:rPr>
        <w:t xml:space="preserve"> make </w:t>
      </w:r>
      <w:r>
        <w:rPr>
          <w:rFonts w:ascii="Arial" w:eastAsia="Times New Roman" w:hAnsi="Arial" w:cs="Arial"/>
          <w:sz w:val="24"/>
          <w:szCs w:val="24"/>
        </w:rPr>
        <w:t xml:space="preserve">something or someone </w:t>
      </w:r>
      <w:r w:rsidRPr="00C95BF6">
        <w:rPr>
          <w:rFonts w:ascii="Arial" w:eastAsia="Times New Roman" w:hAnsi="Arial" w:cs="Arial"/>
          <w:sz w:val="24"/>
          <w:szCs w:val="24"/>
        </w:rPr>
        <w:t>visible that is currently imperceptible</w:t>
      </w:r>
      <w:r>
        <w:rPr>
          <w:rFonts w:ascii="Arial" w:eastAsia="Times New Roman" w:hAnsi="Arial" w:cs="Arial"/>
          <w:sz w:val="24"/>
          <w:szCs w:val="24"/>
        </w:rPr>
        <w:t>, what or who would it be</w:t>
      </w:r>
      <w:r w:rsidRPr="00C95BF6">
        <w:rPr>
          <w:rFonts w:ascii="Arial" w:eastAsia="Times New Roman" w:hAnsi="Arial" w:cs="Arial"/>
          <w:sz w:val="24"/>
          <w:szCs w:val="24"/>
        </w:rPr>
        <w:t>?</w:t>
      </w:r>
      <w:r>
        <w:rPr>
          <w:rFonts w:ascii="Arial" w:eastAsia="Times New Roman" w:hAnsi="Arial" w:cs="Arial"/>
          <w:sz w:val="24"/>
          <w:szCs w:val="24"/>
        </w:rPr>
        <w:t xml:space="preserve"> Have students write a one-page reflection paper expressing their thoughts.</w:t>
      </w:r>
    </w:p>
    <w:p w:rsidR="009A34AC" w:rsidRPr="00A86C24" w:rsidRDefault="003E79F0"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[Note: This writing activity can also serve as </w:t>
      </w:r>
      <w:r w:rsidR="00C95BF6">
        <w:rPr>
          <w:rFonts w:ascii="Arial" w:eastAsia="Times New Roman" w:hAnsi="Arial" w:cs="Arial"/>
          <w:sz w:val="24"/>
          <w:szCs w:val="24"/>
        </w:rPr>
        <w:t>a homework assignment.</w:t>
      </w:r>
    </w:p>
    <w:p w:rsidR="009A34AC" w:rsidRPr="00A86C24" w:rsidRDefault="009A34AC" w:rsidP="008F35F9">
      <w:pPr>
        <w:widowControl w:val="0"/>
        <w:autoSpaceDE w:val="0"/>
        <w:autoSpaceDN w:val="0"/>
        <w:adjustRightInd w:val="0"/>
        <w:spacing w:after="0" w:line="240" w:lineRule="auto"/>
        <w:rPr>
          <w:rFonts w:ascii="Arial" w:eastAsia="Arial Unicode MS" w:hAnsi="Arial" w:cs="Arial"/>
          <w:sz w:val="24"/>
          <w:szCs w:val="24"/>
        </w:rPr>
      </w:pPr>
    </w:p>
    <w:p w:rsidR="009A34AC" w:rsidRPr="007145F6" w:rsidRDefault="009A34AC" w:rsidP="008F35F9">
      <w:pPr>
        <w:widowControl w:val="0"/>
        <w:autoSpaceDE w:val="0"/>
        <w:autoSpaceDN w:val="0"/>
        <w:adjustRightInd w:val="0"/>
        <w:spacing w:after="0" w:line="240" w:lineRule="auto"/>
        <w:rPr>
          <w:rFonts w:ascii="Arial" w:eastAsia="Arial Unicode MS" w:hAnsi="Arial" w:cs="Arial"/>
          <w:b/>
          <w:sz w:val="24"/>
          <w:szCs w:val="24"/>
          <w:u w:val="single"/>
        </w:rPr>
      </w:pPr>
      <w:r w:rsidRPr="007145F6">
        <w:rPr>
          <w:rFonts w:ascii="Arial" w:eastAsia="Arial Unicode MS" w:hAnsi="Arial" w:cs="Arial"/>
          <w:b/>
          <w:sz w:val="24"/>
          <w:szCs w:val="24"/>
          <w:u w:val="single"/>
        </w:rPr>
        <w:t>Evaluation</w:t>
      </w:r>
    </w:p>
    <w:p w:rsidR="00C95BF6" w:rsidRDefault="00C95BF6" w:rsidP="00C95BF6">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Allow students to share their writing to the closing quote and prompt with a shoulder partner.  Alternately, volunteers can read portions of their written work aloud in whole-class format.</w:t>
      </w:r>
    </w:p>
    <w:p w:rsidR="00C95BF6" w:rsidRDefault="00C95BF6" w:rsidP="00EC155F">
      <w:pPr>
        <w:widowControl w:val="0"/>
        <w:autoSpaceDE w:val="0"/>
        <w:autoSpaceDN w:val="0"/>
        <w:adjustRightInd w:val="0"/>
        <w:spacing w:after="0" w:line="240" w:lineRule="auto"/>
        <w:rPr>
          <w:rFonts w:ascii="Arial" w:eastAsia="Times New Roman" w:hAnsi="Arial" w:cs="Arial"/>
          <w:sz w:val="24"/>
          <w:szCs w:val="24"/>
        </w:rPr>
      </w:pPr>
    </w:p>
    <w:p w:rsidR="009A34AC" w:rsidRPr="001D131D" w:rsidRDefault="009A34AC" w:rsidP="00296F4A">
      <w:pPr>
        <w:widowControl w:val="0"/>
        <w:autoSpaceDE w:val="0"/>
        <w:autoSpaceDN w:val="0"/>
        <w:adjustRightInd w:val="0"/>
        <w:spacing w:after="0" w:line="240" w:lineRule="auto"/>
        <w:rPr>
          <w:rFonts w:ascii="Arial" w:eastAsia="Arial Unicode MS" w:hAnsi="Arial" w:cs="Arial"/>
          <w:b/>
          <w:sz w:val="24"/>
          <w:szCs w:val="24"/>
        </w:rPr>
      </w:pPr>
      <w:r w:rsidRPr="001D131D">
        <w:rPr>
          <w:rFonts w:ascii="Arial" w:eastAsia="Arial Unicode MS" w:hAnsi="Arial" w:cs="Arial"/>
          <w:b/>
          <w:sz w:val="24"/>
          <w:szCs w:val="24"/>
          <w:u w:val="single"/>
        </w:rPr>
        <w:t>Optional Extension Activities</w:t>
      </w:r>
    </w:p>
    <w:p w:rsidR="00EB600E" w:rsidRDefault="00C95BF6" w:rsidP="00C716F3">
      <w:pPr>
        <w:widowControl w:val="0"/>
        <w:numPr>
          <w:ilvl w:val="0"/>
          <w:numId w:val="34"/>
        </w:numPr>
        <w:autoSpaceDE w:val="0"/>
        <w:autoSpaceDN w:val="0"/>
        <w:adjustRightInd w:val="0"/>
        <w:spacing w:after="0" w:line="240" w:lineRule="auto"/>
        <w:rPr>
          <w:rFonts w:ascii="Arial" w:eastAsia="Times New Roman" w:hAnsi="Arial" w:cs="Arial"/>
          <w:sz w:val="24"/>
          <w:szCs w:val="24"/>
        </w:rPr>
      </w:pPr>
      <w:r w:rsidRPr="00EB600E">
        <w:rPr>
          <w:rFonts w:ascii="Arial" w:eastAsia="Times New Roman" w:hAnsi="Arial" w:cs="Arial"/>
          <w:sz w:val="24"/>
          <w:szCs w:val="24"/>
        </w:rPr>
        <w:t>Ask students to take a photograph of a place or person within their neighborhood that is often overlooked. Have them accompany their photograph with a written narrative of why they think it is “imperceptible” to most people.</w:t>
      </w:r>
    </w:p>
    <w:p w:rsidR="00EB600E" w:rsidRPr="00EB600E" w:rsidRDefault="00EB600E" w:rsidP="00C716F3">
      <w:pPr>
        <w:widowControl w:val="0"/>
        <w:numPr>
          <w:ilvl w:val="0"/>
          <w:numId w:val="34"/>
        </w:numPr>
        <w:autoSpaceDE w:val="0"/>
        <w:autoSpaceDN w:val="0"/>
        <w:adjustRightInd w:val="0"/>
        <w:spacing w:after="0" w:line="240" w:lineRule="auto"/>
        <w:rPr>
          <w:rFonts w:ascii="Arial" w:hAnsi="Arial" w:cs="Arial"/>
          <w:sz w:val="24"/>
          <w:szCs w:val="24"/>
        </w:rPr>
      </w:pPr>
      <w:r w:rsidRPr="00EB600E">
        <w:rPr>
          <w:rFonts w:ascii="Arial" w:eastAsia="Times New Roman" w:hAnsi="Arial" w:cs="Arial"/>
          <w:sz w:val="24"/>
          <w:szCs w:val="24"/>
        </w:rPr>
        <w:t>Digital Project: The free, online Tuxpi Photo Editor (</w:t>
      </w:r>
      <w:hyperlink r:id="rId13" w:history="1">
        <w:r w:rsidRPr="00EB600E">
          <w:rPr>
            <w:rStyle w:val="Hyperlink"/>
            <w:rFonts w:ascii="Arial" w:eastAsia="Times New Roman" w:hAnsi="Arial" w:cs="Arial"/>
            <w:sz w:val="24"/>
            <w:szCs w:val="24"/>
          </w:rPr>
          <w:t>https://www.tuxpi.com</w:t>
        </w:r>
      </w:hyperlink>
      <w:r w:rsidRPr="00EB600E">
        <w:rPr>
          <w:rFonts w:ascii="Arial" w:eastAsia="Times New Roman" w:hAnsi="Arial" w:cs="Arial"/>
          <w:sz w:val="24"/>
          <w:szCs w:val="24"/>
        </w:rPr>
        <w:t xml:space="preserve">) </w:t>
      </w:r>
      <w:r w:rsidRPr="00EB600E">
        <w:rPr>
          <w:rFonts w:ascii="Arial" w:hAnsi="Arial" w:cs="Arial"/>
          <w:sz w:val="24"/>
          <w:szCs w:val="24"/>
        </w:rPr>
        <w:t>turns photos into paintings. A digital take on the artistic technique</w:t>
      </w:r>
      <w:r>
        <w:rPr>
          <w:rFonts w:ascii="Arial" w:hAnsi="Arial" w:cs="Arial"/>
          <w:sz w:val="24"/>
          <w:szCs w:val="24"/>
        </w:rPr>
        <w:t xml:space="preserve"> of photo painting, t</w:t>
      </w:r>
      <w:r w:rsidRPr="00EB600E">
        <w:rPr>
          <w:rFonts w:ascii="Arial" w:hAnsi="Arial" w:cs="Arial"/>
          <w:sz w:val="24"/>
          <w:szCs w:val="24"/>
        </w:rPr>
        <w:t>his</w:t>
      </w:r>
      <w:r>
        <w:rPr>
          <w:rFonts w:ascii="Arial" w:hAnsi="Arial" w:cs="Arial"/>
          <w:sz w:val="24"/>
          <w:szCs w:val="24"/>
        </w:rPr>
        <w:t xml:space="preserve"> project </w:t>
      </w:r>
      <w:r w:rsidRPr="00EB600E">
        <w:rPr>
          <w:rFonts w:ascii="Arial" w:hAnsi="Arial" w:cs="Arial"/>
          <w:sz w:val="24"/>
          <w:szCs w:val="24"/>
        </w:rPr>
        <w:t>could be an adaptation for the classroom with computer access.</w:t>
      </w:r>
    </w:p>
    <w:p w:rsidR="00C95BF6" w:rsidRPr="006C73BD" w:rsidRDefault="006C73BD" w:rsidP="006C73BD">
      <w:pPr>
        <w:widowControl w:val="0"/>
        <w:numPr>
          <w:ilvl w:val="0"/>
          <w:numId w:val="3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color w:val="000000"/>
          <w:sz w:val="24"/>
          <w:szCs w:val="24"/>
        </w:rPr>
        <w:t>Pose</w:t>
      </w:r>
      <w:r w:rsidRPr="006C73BD">
        <w:rPr>
          <w:rFonts w:ascii="Arial" w:eastAsia="Times New Roman" w:hAnsi="Arial" w:cs="Arial"/>
          <w:color w:val="000000"/>
          <w:sz w:val="24"/>
          <w:szCs w:val="24"/>
        </w:rPr>
        <w:t xml:space="preserve"> the question on slide 10, "</w:t>
      </w:r>
      <w:r>
        <w:rPr>
          <w:rFonts w:ascii="Arial" w:eastAsia="Times New Roman" w:hAnsi="Arial" w:cs="Arial"/>
          <w:color w:val="000000"/>
          <w:sz w:val="24"/>
          <w:szCs w:val="24"/>
        </w:rPr>
        <w:t>H</w:t>
      </w:r>
      <w:r w:rsidRPr="006C73BD">
        <w:rPr>
          <w:rFonts w:ascii="Arial" w:eastAsia="Times New Roman" w:hAnsi="Arial" w:cs="Arial"/>
          <w:color w:val="000000"/>
          <w:sz w:val="24"/>
          <w:szCs w:val="24"/>
        </w:rPr>
        <w:t xml:space="preserve">ow would you like to see yourself or be seen by society?" </w:t>
      </w:r>
      <w:r>
        <w:rPr>
          <w:rFonts w:ascii="Arial" w:eastAsia="Times New Roman" w:hAnsi="Arial" w:cs="Arial"/>
          <w:color w:val="000000"/>
          <w:sz w:val="24"/>
          <w:szCs w:val="24"/>
        </w:rPr>
        <w:t xml:space="preserve">to students. </w:t>
      </w:r>
      <w:r w:rsidRPr="006C73BD">
        <w:rPr>
          <w:rFonts w:ascii="Arial" w:eastAsia="Times New Roman" w:hAnsi="Arial" w:cs="Arial"/>
          <w:color w:val="000000"/>
          <w:sz w:val="24"/>
          <w:szCs w:val="24"/>
        </w:rPr>
        <w:t xml:space="preserve">The students </w:t>
      </w:r>
      <w:r>
        <w:rPr>
          <w:rFonts w:ascii="Arial" w:eastAsia="Times New Roman" w:hAnsi="Arial" w:cs="Arial"/>
          <w:color w:val="000000"/>
          <w:sz w:val="24"/>
          <w:szCs w:val="24"/>
        </w:rPr>
        <w:t>can then make or bring</w:t>
      </w:r>
      <w:r w:rsidRPr="006C73BD">
        <w:rPr>
          <w:rFonts w:ascii="Arial" w:eastAsia="Times New Roman" w:hAnsi="Arial" w:cs="Arial"/>
          <w:color w:val="000000"/>
          <w:sz w:val="24"/>
          <w:szCs w:val="24"/>
        </w:rPr>
        <w:t xml:space="preserve"> in a p</w:t>
      </w:r>
      <w:r>
        <w:rPr>
          <w:rFonts w:ascii="Arial" w:eastAsia="Times New Roman" w:hAnsi="Arial" w:cs="Arial"/>
          <w:color w:val="000000"/>
          <w:sz w:val="24"/>
          <w:szCs w:val="24"/>
        </w:rPr>
        <w:t xml:space="preserve">hotograph </w:t>
      </w:r>
      <w:r w:rsidRPr="006C73BD">
        <w:rPr>
          <w:rFonts w:ascii="Arial" w:eastAsia="Times New Roman" w:hAnsi="Arial" w:cs="Arial"/>
          <w:color w:val="000000"/>
          <w:sz w:val="24"/>
          <w:szCs w:val="24"/>
        </w:rPr>
        <w:t>of themselves and paint on it</w:t>
      </w:r>
      <w:r>
        <w:rPr>
          <w:rFonts w:ascii="Arial" w:eastAsia="Times New Roman" w:hAnsi="Arial" w:cs="Arial"/>
          <w:color w:val="000000"/>
          <w:sz w:val="24"/>
          <w:szCs w:val="24"/>
        </w:rPr>
        <w:t xml:space="preserve"> in the same artistic process used in Northeast Brazil. </w:t>
      </w:r>
      <w:r w:rsidR="00C95BF6" w:rsidRPr="006C73BD">
        <w:rPr>
          <w:rFonts w:ascii="Arial" w:eastAsia="Times New Roman" w:hAnsi="Arial" w:cs="Arial"/>
          <w:sz w:val="24"/>
          <w:szCs w:val="24"/>
        </w:rPr>
        <w:t xml:space="preserve"> </w:t>
      </w:r>
    </w:p>
    <w:p w:rsidR="00C95BF6" w:rsidRPr="006C73BD" w:rsidRDefault="00C95BF6" w:rsidP="006A7AFB">
      <w:pPr>
        <w:widowControl w:val="0"/>
        <w:autoSpaceDE w:val="0"/>
        <w:autoSpaceDN w:val="0"/>
        <w:adjustRightInd w:val="0"/>
        <w:spacing w:after="0" w:line="240" w:lineRule="auto"/>
        <w:rPr>
          <w:rFonts w:ascii="Arial" w:eastAsia="Arial Unicode MS" w:hAnsi="Arial" w:cs="Arial"/>
          <w:sz w:val="24"/>
          <w:szCs w:val="24"/>
        </w:rPr>
      </w:pPr>
    </w:p>
    <w:p w:rsidR="009A34AC" w:rsidRPr="001D131D" w:rsidRDefault="009A34AC" w:rsidP="008F35F9">
      <w:pPr>
        <w:widowControl w:val="0"/>
        <w:autoSpaceDE w:val="0"/>
        <w:autoSpaceDN w:val="0"/>
        <w:adjustRightInd w:val="0"/>
        <w:spacing w:after="0" w:line="240" w:lineRule="auto"/>
        <w:rPr>
          <w:rFonts w:ascii="Arial" w:eastAsia="Arial Unicode MS" w:hAnsi="Arial" w:cs="Arial"/>
          <w:b/>
          <w:sz w:val="24"/>
          <w:szCs w:val="24"/>
        </w:rPr>
      </w:pPr>
      <w:r w:rsidRPr="001D131D">
        <w:rPr>
          <w:rFonts w:ascii="Arial" w:eastAsia="Arial Unicode MS" w:hAnsi="Arial" w:cs="Arial"/>
          <w:b/>
          <w:sz w:val="24"/>
          <w:szCs w:val="24"/>
          <w:u w:val="single"/>
        </w:rPr>
        <w:t>Materials and Resources</w:t>
      </w:r>
    </w:p>
    <w:p w:rsidR="00136109" w:rsidRDefault="001745EB" w:rsidP="001745EB">
      <w:pPr>
        <w:widowControl w:val="0"/>
        <w:numPr>
          <w:ilvl w:val="0"/>
          <w:numId w:val="31"/>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Computer</w:t>
      </w:r>
      <w:r w:rsidR="00956BA5">
        <w:rPr>
          <w:rFonts w:ascii="Arial" w:eastAsia="Arial Unicode MS" w:hAnsi="Arial" w:cs="Arial"/>
          <w:sz w:val="24"/>
          <w:szCs w:val="24"/>
        </w:rPr>
        <w:t>,</w:t>
      </w:r>
      <w:r>
        <w:rPr>
          <w:rFonts w:ascii="Arial" w:eastAsia="Arial Unicode MS" w:hAnsi="Arial" w:cs="Arial"/>
          <w:sz w:val="24"/>
          <w:szCs w:val="24"/>
        </w:rPr>
        <w:t xml:space="preserve"> Projector</w:t>
      </w:r>
      <w:r w:rsidR="00956BA5">
        <w:rPr>
          <w:rFonts w:ascii="Arial" w:eastAsia="Arial Unicode MS" w:hAnsi="Arial" w:cs="Arial"/>
          <w:sz w:val="24"/>
          <w:szCs w:val="24"/>
        </w:rPr>
        <w:t xml:space="preserve">, and </w:t>
      </w:r>
      <w:r>
        <w:rPr>
          <w:rFonts w:ascii="Arial" w:eastAsia="Arial Unicode MS" w:hAnsi="Arial" w:cs="Arial"/>
          <w:sz w:val="24"/>
          <w:szCs w:val="24"/>
        </w:rPr>
        <w:t>Screen</w:t>
      </w:r>
    </w:p>
    <w:p w:rsidR="00136109" w:rsidRDefault="001745EB" w:rsidP="001745EB">
      <w:pPr>
        <w:widowControl w:val="0"/>
        <w:numPr>
          <w:ilvl w:val="0"/>
          <w:numId w:val="31"/>
        </w:numPr>
        <w:autoSpaceDE w:val="0"/>
        <w:autoSpaceDN w:val="0"/>
        <w:adjustRightInd w:val="0"/>
        <w:spacing w:after="0" w:line="240" w:lineRule="auto"/>
        <w:rPr>
          <w:rFonts w:ascii="Arial" w:eastAsia="Arial Unicode MS" w:hAnsi="Arial" w:cs="Arial"/>
          <w:sz w:val="24"/>
          <w:szCs w:val="24"/>
        </w:rPr>
      </w:pPr>
      <w:r w:rsidRPr="00136109">
        <w:rPr>
          <w:rFonts w:ascii="Arial" w:eastAsia="Arial Unicode MS" w:hAnsi="Arial" w:cs="Arial"/>
          <w:sz w:val="24"/>
          <w:szCs w:val="24"/>
        </w:rPr>
        <w:t xml:space="preserve">PowerPoint Presentation: </w:t>
      </w:r>
      <w:r w:rsidR="000316A1" w:rsidRPr="00136109">
        <w:rPr>
          <w:rFonts w:ascii="Arial" w:eastAsia="Arial Unicode MS" w:hAnsi="Arial" w:cs="Arial"/>
          <w:i/>
          <w:sz w:val="24"/>
          <w:szCs w:val="24"/>
        </w:rPr>
        <w:t xml:space="preserve">Crossing Boundaries </w:t>
      </w:r>
      <w:r w:rsidRPr="00136109">
        <w:rPr>
          <w:rFonts w:ascii="Arial" w:eastAsia="Arial Unicode MS" w:hAnsi="Arial" w:cs="Arial"/>
          <w:sz w:val="24"/>
          <w:szCs w:val="24"/>
        </w:rPr>
        <w:t xml:space="preserve">(Day </w:t>
      </w:r>
      <w:r w:rsidR="000316A1" w:rsidRPr="00136109">
        <w:rPr>
          <w:rFonts w:ascii="Arial" w:eastAsia="Arial Unicode MS" w:hAnsi="Arial" w:cs="Arial"/>
          <w:sz w:val="24"/>
          <w:szCs w:val="24"/>
        </w:rPr>
        <w:t>4</w:t>
      </w:r>
      <w:r w:rsidR="006A7AFB" w:rsidRPr="00136109">
        <w:rPr>
          <w:rFonts w:ascii="Arial" w:eastAsia="Arial Unicode MS" w:hAnsi="Arial" w:cs="Arial"/>
          <w:sz w:val="24"/>
          <w:szCs w:val="24"/>
        </w:rPr>
        <w:t>: “</w:t>
      </w:r>
      <w:r w:rsidR="000316A1" w:rsidRPr="00136109">
        <w:rPr>
          <w:rFonts w:ascii="Arial" w:eastAsia="Arial Unicode MS" w:hAnsi="Arial" w:cs="Arial"/>
          <w:sz w:val="24"/>
          <w:szCs w:val="24"/>
        </w:rPr>
        <w:t>Crossing Boundaries (Virginia de Medeiros</w:t>
      </w:r>
      <w:r w:rsidRPr="00136109">
        <w:rPr>
          <w:rFonts w:ascii="Arial" w:eastAsia="Arial Unicode MS" w:hAnsi="Arial" w:cs="Arial"/>
          <w:sz w:val="24"/>
          <w:szCs w:val="24"/>
        </w:rPr>
        <w:t>)</w:t>
      </w:r>
      <w:r w:rsidR="000316A1" w:rsidRPr="00136109">
        <w:rPr>
          <w:rFonts w:ascii="Arial" w:eastAsia="Arial Unicode MS" w:hAnsi="Arial" w:cs="Arial"/>
          <w:sz w:val="24"/>
          <w:szCs w:val="24"/>
        </w:rPr>
        <w:t>”</w:t>
      </w:r>
    </w:p>
    <w:p w:rsidR="00136109" w:rsidRDefault="006924D3" w:rsidP="001745EB">
      <w:pPr>
        <w:widowControl w:val="0"/>
        <w:numPr>
          <w:ilvl w:val="0"/>
          <w:numId w:val="31"/>
        </w:numPr>
        <w:autoSpaceDE w:val="0"/>
        <w:autoSpaceDN w:val="0"/>
        <w:adjustRightInd w:val="0"/>
        <w:spacing w:after="0" w:line="240" w:lineRule="auto"/>
        <w:rPr>
          <w:rFonts w:ascii="Arial" w:eastAsia="Arial Unicode MS" w:hAnsi="Arial" w:cs="Arial"/>
          <w:sz w:val="24"/>
          <w:szCs w:val="24"/>
        </w:rPr>
      </w:pPr>
      <w:r w:rsidRPr="00136109">
        <w:rPr>
          <w:rFonts w:ascii="Arial" w:eastAsia="Arial Unicode MS" w:hAnsi="Arial" w:cs="Arial"/>
          <w:sz w:val="24"/>
          <w:szCs w:val="24"/>
        </w:rPr>
        <w:t>Handout 1: Artist Biographical Statement</w:t>
      </w:r>
    </w:p>
    <w:p w:rsidR="00136109" w:rsidRPr="00302ED6" w:rsidRDefault="00136109" w:rsidP="001745EB">
      <w:pPr>
        <w:widowControl w:val="0"/>
        <w:numPr>
          <w:ilvl w:val="0"/>
          <w:numId w:val="31"/>
        </w:numPr>
        <w:autoSpaceDE w:val="0"/>
        <w:autoSpaceDN w:val="0"/>
        <w:adjustRightInd w:val="0"/>
        <w:spacing w:after="0" w:line="240" w:lineRule="auto"/>
        <w:rPr>
          <w:rFonts w:ascii="Arial" w:eastAsia="Arial Unicode MS" w:hAnsi="Arial" w:cs="Arial"/>
          <w:sz w:val="24"/>
          <w:szCs w:val="24"/>
        </w:rPr>
      </w:pPr>
      <w:r w:rsidRPr="00136109">
        <w:rPr>
          <w:rFonts w:ascii="Arial" w:hAnsi="Arial" w:cs="Arial"/>
          <w:sz w:val="24"/>
          <w:szCs w:val="24"/>
        </w:rPr>
        <w:t>Teacher Background Reading: Fábula do Olhar</w:t>
      </w:r>
    </w:p>
    <w:p w:rsidR="00302ED6" w:rsidRPr="00302ED6" w:rsidRDefault="00302ED6" w:rsidP="001745EB">
      <w:pPr>
        <w:widowControl w:val="0"/>
        <w:numPr>
          <w:ilvl w:val="0"/>
          <w:numId w:val="31"/>
        </w:numPr>
        <w:autoSpaceDE w:val="0"/>
        <w:autoSpaceDN w:val="0"/>
        <w:adjustRightInd w:val="0"/>
        <w:spacing w:after="0" w:line="240" w:lineRule="auto"/>
        <w:rPr>
          <w:rFonts w:ascii="Arial" w:eastAsia="Arial Unicode MS" w:hAnsi="Arial" w:cs="Arial"/>
          <w:sz w:val="24"/>
          <w:szCs w:val="24"/>
          <w:lang w:val="es-US"/>
        </w:rPr>
      </w:pPr>
      <w:r w:rsidRPr="00302ED6">
        <w:rPr>
          <w:rFonts w:ascii="Arial" w:hAnsi="Arial" w:cs="Arial"/>
          <w:sz w:val="24"/>
          <w:szCs w:val="24"/>
          <w:lang w:val="es-US"/>
        </w:rPr>
        <w:t>Narratives</w:t>
      </w:r>
      <w:r>
        <w:rPr>
          <w:rFonts w:ascii="Arial" w:hAnsi="Arial" w:cs="Arial"/>
          <w:sz w:val="24"/>
          <w:szCs w:val="24"/>
          <w:lang w:val="es-US"/>
        </w:rPr>
        <w:t xml:space="preserve"> (5)</w:t>
      </w:r>
      <w:r w:rsidRPr="00302ED6">
        <w:rPr>
          <w:rFonts w:ascii="Arial" w:hAnsi="Arial" w:cs="Arial"/>
          <w:sz w:val="24"/>
          <w:szCs w:val="24"/>
          <w:lang w:val="es-US"/>
        </w:rPr>
        <w:t xml:space="preserve">: Andrade, Jessica, Maria da Penha, </w:t>
      </w:r>
      <w:r>
        <w:rPr>
          <w:rFonts w:ascii="Arial" w:hAnsi="Arial" w:cs="Arial"/>
          <w:sz w:val="24"/>
          <w:szCs w:val="24"/>
          <w:lang w:val="es-US"/>
        </w:rPr>
        <w:t>Meirelle, Seu Marcos</w:t>
      </w:r>
    </w:p>
    <w:p w:rsidR="006A7AFB" w:rsidRPr="00136109" w:rsidRDefault="006A7AFB" w:rsidP="001745EB">
      <w:pPr>
        <w:widowControl w:val="0"/>
        <w:numPr>
          <w:ilvl w:val="0"/>
          <w:numId w:val="31"/>
        </w:numPr>
        <w:autoSpaceDE w:val="0"/>
        <w:autoSpaceDN w:val="0"/>
        <w:adjustRightInd w:val="0"/>
        <w:spacing w:after="0" w:line="240" w:lineRule="auto"/>
        <w:rPr>
          <w:rFonts w:ascii="Arial" w:eastAsia="Arial Unicode MS" w:hAnsi="Arial" w:cs="Arial"/>
          <w:sz w:val="24"/>
          <w:szCs w:val="24"/>
        </w:rPr>
      </w:pPr>
      <w:r w:rsidRPr="00136109">
        <w:rPr>
          <w:rFonts w:ascii="Arial" w:eastAsia="Arial Unicode MS" w:hAnsi="Arial" w:cs="Arial"/>
          <w:sz w:val="24"/>
          <w:szCs w:val="24"/>
        </w:rPr>
        <w:t xml:space="preserve">Paper </w:t>
      </w:r>
      <w:r w:rsidR="004F1DE9" w:rsidRPr="00136109">
        <w:rPr>
          <w:rFonts w:ascii="Arial" w:eastAsia="Arial Unicode MS" w:hAnsi="Arial" w:cs="Arial"/>
          <w:sz w:val="24"/>
          <w:szCs w:val="24"/>
        </w:rPr>
        <w:t xml:space="preserve">and pencils/pens </w:t>
      </w:r>
      <w:r w:rsidRPr="00136109">
        <w:rPr>
          <w:rFonts w:ascii="Arial" w:eastAsia="Arial Unicode MS" w:hAnsi="Arial" w:cs="Arial"/>
          <w:sz w:val="24"/>
          <w:szCs w:val="24"/>
        </w:rPr>
        <w:t>for student writing</w:t>
      </w:r>
    </w:p>
    <w:p w:rsidR="004F152B" w:rsidRDefault="004F152B" w:rsidP="006A7AFB">
      <w:pPr>
        <w:widowControl w:val="0"/>
        <w:autoSpaceDE w:val="0"/>
        <w:autoSpaceDN w:val="0"/>
        <w:adjustRightInd w:val="0"/>
        <w:spacing w:after="0" w:line="240" w:lineRule="auto"/>
        <w:rPr>
          <w:rFonts w:ascii="Arial" w:eastAsia="Arial Unicode MS" w:hAnsi="Arial" w:cs="Arial"/>
          <w:sz w:val="24"/>
          <w:szCs w:val="24"/>
        </w:rPr>
      </w:pPr>
    </w:p>
    <w:p w:rsidR="008F35F9" w:rsidRPr="008F35F9" w:rsidRDefault="009A34AC" w:rsidP="004F152B">
      <w:pPr>
        <w:widowControl w:val="0"/>
        <w:autoSpaceDE w:val="0"/>
        <w:autoSpaceDN w:val="0"/>
        <w:adjustRightInd w:val="0"/>
        <w:spacing w:after="0" w:line="240" w:lineRule="auto"/>
        <w:rPr>
          <w:rFonts w:ascii="Arial" w:hAnsi="Arial" w:cs="Arial"/>
          <w:color w:val="000000"/>
          <w:sz w:val="24"/>
          <w:szCs w:val="24"/>
        </w:rPr>
      </w:pPr>
      <w:r w:rsidRPr="001D131D">
        <w:rPr>
          <w:rFonts w:ascii="Arial" w:eastAsia="Arial Unicode MS" w:hAnsi="Arial" w:cs="Arial"/>
          <w:b/>
          <w:sz w:val="24"/>
          <w:szCs w:val="24"/>
          <w:u w:val="single"/>
        </w:rPr>
        <w:t>Internet Links</w:t>
      </w:r>
    </w:p>
    <w:p w:rsidR="007B6459" w:rsidRPr="007B6459" w:rsidRDefault="007B6459" w:rsidP="007B6459">
      <w:pPr>
        <w:rPr>
          <w:rFonts w:ascii="Arial" w:hAnsi="Arial" w:cs="Arial"/>
          <w:sz w:val="24"/>
          <w:szCs w:val="24"/>
        </w:rPr>
      </w:pPr>
      <w:r w:rsidRPr="007B6459">
        <w:rPr>
          <w:rFonts w:ascii="Arial" w:hAnsi="Arial" w:cs="Arial"/>
          <w:sz w:val="24"/>
          <w:szCs w:val="24"/>
        </w:rPr>
        <w:t xml:space="preserve">+Art: </w:t>
      </w:r>
      <w:hyperlink r:id="rId14" w:history="1">
        <w:r w:rsidRPr="007B6459">
          <w:rPr>
            <w:rStyle w:val="Hyperlink"/>
            <w:rFonts w:ascii="Arial" w:hAnsi="Arial" w:cs="Arial"/>
            <w:sz w:val="24"/>
            <w:szCs w:val="24"/>
          </w:rPr>
          <w:t>http://more</w:t>
        </w:r>
        <w:r w:rsidRPr="007B6459">
          <w:rPr>
            <w:rStyle w:val="Hyperlink"/>
            <w:rFonts w:ascii="Arial" w:hAnsi="Arial" w:cs="Arial"/>
            <w:sz w:val="24"/>
            <w:szCs w:val="24"/>
          </w:rPr>
          <w:t>a</w:t>
        </w:r>
        <w:r w:rsidRPr="007B6459">
          <w:rPr>
            <w:rStyle w:val="Hyperlink"/>
            <w:rFonts w:ascii="Arial" w:hAnsi="Arial" w:cs="Arial"/>
            <w:sz w:val="24"/>
            <w:szCs w:val="24"/>
          </w:rPr>
          <w:t>rt.org/art-about-homelessness-virginia-de-medeiros/</w:t>
        </w:r>
      </w:hyperlink>
      <w:r w:rsidRPr="007B6459">
        <w:rPr>
          <w:rFonts w:ascii="Arial" w:hAnsi="Arial" w:cs="Arial"/>
          <w:sz w:val="24"/>
          <w:szCs w:val="24"/>
        </w:rPr>
        <w:t xml:space="preserve"> </w:t>
      </w:r>
    </w:p>
    <w:p w:rsidR="007B6459" w:rsidRPr="007B6459" w:rsidRDefault="007B6459" w:rsidP="007B6459">
      <w:pPr>
        <w:rPr>
          <w:rFonts w:ascii="Arial" w:hAnsi="Arial" w:cs="Arial"/>
          <w:sz w:val="24"/>
          <w:szCs w:val="24"/>
        </w:rPr>
      </w:pPr>
      <w:r w:rsidRPr="007B6459">
        <w:rPr>
          <w:rFonts w:ascii="Arial" w:hAnsi="Arial" w:cs="Arial"/>
          <w:sz w:val="24"/>
          <w:szCs w:val="24"/>
        </w:rPr>
        <w:t xml:space="preserve">Rtsy: </w:t>
      </w:r>
      <w:hyperlink r:id="rId15" w:history="1">
        <w:r w:rsidRPr="007B6459">
          <w:rPr>
            <w:rStyle w:val="Hyperlink"/>
            <w:rFonts w:ascii="Arial" w:hAnsi="Arial" w:cs="Arial"/>
            <w:sz w:val="24"/>
            <w:szCs w:val="24"/>
          </w:rPr>
          <w:t>https://www.artsy.net/artist/virginia-de-medeiros</w:t>
        </w:r>
      </w:hyperlink>
      <w:r w:rsidRPr="007B6459">
        <w:rPr>
          <w:rFonts w:ascii="Arial" w:hAnsi="Arial" w:cs="Arial"/>
          <w:sz w:val="24"/>
          <w:szCs w:val="24"/>
        </w:rPr>
        <w:t xml:space="preserve"> </w:t>
      </w:r>
    </w:p>
    <w:p w:rsidR="007B6459" w:rsidRPr="007B6459" w:rsidRDefault="007B6459" w:rsidP="007B6459">
      <w:pPr>
        <w:rPr>
          <w:rFonts w:ascii="Arial" w:hAnsi="Arial" w:cs="Arial"/>
          <w:sz w:val="24"/>
          <w:szCs w:val="24"/>
        </w:rPr>
      </w:pPr>
      <w:r w:rsidRPr="007B6459">
        <w:rPr>
          <w:rFonts w:ascii="Arial" w:hAnsi="Arial" w:cs="Arial"/>
          <w:sz w:val="24"/>
          <w:szCs w:val="24"/>
        </w:rPr>
        <w:t xml:space="preserve">PIPA Prize: </w:t>
      </w:r>
      <w:hyperlink r:id="rId16" w:history="1">
        <w:r w:rsidRPr="007B6459">
          <w:rPr>
            <w:rStyle w:val="Hyperlink"/>
            <w:rFonts w:ascii="Arial" w:hAnsi="Arial" w:cs="Arial"/>
            <w:sz w:val="24"/>
            <w:szCs w:val="24"/>
          </w:rPr>
          <w:t>http://www.pi</w:t>
        </w:r>
        <w:r w:rsidRPr="007B6459">
          <w:rPr>
            <w:rStyle w:val="Hyperlink"/>
            <w:rFonts w:ascii="Arial" w:hAnsi="Arial" w:cs="Arial"/>
            <w:sz w:val="24"/>
            <w:szCs w:val="24"/>
          </w:rPr>
          <w:t>p</w:t>
        </w:r>
        <w:r w:rsidRPr="007B6459">
          <w:rPr>
            <w:rStyle w:val="Hyperlink"/>
            <w:rFonts w:ascii="Arial" w:hAnsi="Arial" w:cs="Arial"/>
            <w:sz w:val="24"/>
            <w:szCs w:val="24"/>
          </w:rPr>
          <w:t>aprize.com/pag/virginia-de-medeiros/</w:t>
        </w:r>
      </w:hyperlink>
    </w:p>
    <w:p w:rsidR="007B6459" w:rsidRPr="007B6459" w:rsidRDefault="007B6459" w:rsidP="007B6459">
      <w:pPr>
        <w:rPr>
          <w:rFonts w:ascii="Arial" w:hAnsi="Arial" w:cs="Arial"/>
          <w:sz w:val="24"/>
          <w:szCs w:val="24"/>
        </w:rPr>
      </w:pPr>
      <w:r w:rsidRPr="007B6459">
        <w:rPr>
          <w:rFonts w:ascii="Arial" w:hAnsi="Arial" w:cs="Arial"/>
          <w:sz w:val="24"/>
          <w:szCs w:val="24"/>
        </w:rPr>
        <w:t xml:space="preserve">Residency Unlimited: </w:t>
      </w:r>
      <w:hyperlink r:id="rId17" w:history="1">
        <w:r w:rsidRPr="007B6459">
          <w:rPr>
            <w:rStyle w:val="Hyperlink"/>
            <w:rFonts w:ascii="Arial" w:hAnsi="Arial" w:cs="Arial"/>
            <w:sz w:val="24"/>
            <w:szCs w:val="24"/>
          </w:rPr>
          <w:t>http://residencyunlimited.org/residencies/virginia-sousa-de-medeiros/</w:t>
        </w:r>
      </w:hyperlink>
      <w:r w:rsidRPr="007B6459">
        <w:rPr>
          <w:rFonts w:ascii="Arial" w:hAnsi="Arial" w:cs="Arial"/>
          <w:sz w:val="24"/>
          <w:szCs w:val="24"/>
        </w:rPr>
        <w:t xml:space="preserve"> </w:t>
      </w:r>
    </w:p>
    <w:p w:rsidR="009A34AC" w:rsidRPr="008F35F9" w:rsidRDefault="009A34AC" w:rsidP="008F35F9">
      <w:pPr>
        <w:widowControl w:val="0"/>
        <w:autoSpaceDE w:val="0"/>
        <w:autoSpaceDN w:val="0"/>
        <w:adjustRightInd w:val="0"/>
        <w:spacing w:after="0" w:line="240" w:lineRule="auto"/>
        <w:rPr>
          <w:rFonts w:ascii="Arial" w:eastAsia="Arial Unicode MS" w:hAnsi="Arial" w:cs="Arial"/>
          <w:b/>
          <w:sz w:val="24"/>
          <w:szCs w:val="24"/>
        </w:rPr>
      </w:pPr>
      <w:r w:rsidRPr="008F35F9">
        <w:rPr>
          <w:rFonts w:ascii="Arial" w:eastAsia="Arial Unicode MS" w:hAnsi="Arial" w:cs="Arial"/>
          <w:b/>
          <w:sz w:val="24"/>
          <w:szCs w:val="24"/>
          <w:u w:val="single"/>
        </w:rPr>
        <w:t>References</w:t>
      </w:r>
    </w:p>
    <w:p w:rsidR="008F3C41" w:rsidRDefault="008F3C41" w:rsidP="003B630C">
      <w:pPr>
        <w:spacing w:after="0" w:line="240" w:lineRule="auto"/>
        <w:rPr>
          <w:rFonts w:ascii="Arial" w:hAnsi="Arial" w:cs="Arial"/>
          <w:sz w:val="24"/>
          <w:szCs w:val="24"/>
          <w:lang w:val="es-US"/>
        </w:rPr>
      </w:pPr>
    </w:p>
    <w:p w:rsidR="008F3C41" w:rsidRDefault="008F3C41" w:rsidP="003B630C">
      <w:pPr>
        <w:spacing w:after="0" w:line="240" w:lineRule="auto"/>
        <w:rPr>
          <w:rFonts w:ascii="Arial" w:hAnsi="Arial" w:cs="Arial"/>
          <w:sz w:val="24"/>
          <w:szCs w:val="24"/>
        </w:rPr>
      </w:pPr>
      <w:r w:rsidRPr="008F3C41">
        <w:rPr>
          <w:rFonts w:ascii="Arial" w:hAnsi="Arial" w:cs="Arial"/>
          <w:sz w:val="24"/>
          <w:szCs w:val="24"/>
        </w:rPr>
        <w:t>De Medeiros, V. (2014). “</w:t>
      </w:r>
      <w:r w:rsidRPr="008F3C41">
        <w:rPr>
          <w:rStyle w:val="Strong"/>
          <w:rFonts w:ascii="Arial" w:hAnsi="Arial" w:cs="Arial"/>
          <w:b w:val="0"/>
          <w:sz w:val="24"/>
          <w:szCs w:val="24"/>
        </w:rPr>
        <w:t>Fracturing oneself for the encounter</w:t>
      </w:r>
      <w:r w:rsidRPr="008F3C41">
        <w:rPr>
          <w:rFonts w:ascii="Arial" w:hAnsi="Arial" w:cs="Arial"/>
          <w:sz w:val="24"/>
          <w:szCs w:val="24"/>
        </w:rPr>
        <w:t xml:space="preserve">,“ Instituto Investidor Professional. Retrieved from: </w:t>
      </w:r>
      <w:hyperlink r:id="rId18" w:history="1">
        <w:r w:rsidRPr="008F3C41">
          <w:rPr>
            <w:rStyle w:val="Hyperlink"/>
            <w:rFonts w:ascii="Arial" w:hAnsi="Arial" w:cs="Arial"/>
            <w:sz w:val="24"/>
            <w:szCs w:val="24"/>
          </w:rPr>
          <w:t>http://www.pipaprize.com/pag/virginia-de-medeiros/</w:t>
        </w:r>
      </w:hyperlink>
      <w:r w:rsidRPr="008F3C41">
        <w:rPr>
          <w:rFonts w:ascii="Arial" w:hAnsi="Arial" w:cs="Arial"/>
          <w:sz w:val="24"/>
          <w:szCs w:val="24"/>
        </w:rPr>
        <w:t xml:space="preserve">. </w:t>
      </w:r>
    </w:p>
    <w:p w:rsidR="008F3C41" w:rsidRPr="008F3C41" w:rsidRDefault="008F3C41" w:rsidP="003B630C">
      <w:pPr>
        <w:spacing w:after="0" w:line="240" w:lineRule="auto"/>
        <w:rPr>
          <w:rFonts w:ascii="Arial" w:hAnsi="Arial" w:cs="Arial"/>
          <w:sz w:val="24"/>
          <w:szCs w:val="24"/>
        </w:rPr>
      </w:pPr>
    </w:p>
    <w:p w:rsidR="003B630C" w:rsidRPr="00EC136B" w:rsidRDefault="00EC136B" w:rsidP="003B630C">
      <w:pPr>
        <w:spacing w:after="0" w:line="240" w:lineRule="auto"/>
        <w:rPr>
          <w:rFonts w:ascii="Arial" w:hAnsi="Arial" w:cs="Arial"/>
          <w:sz w:val="24"/>
          <w:szCs w:val="24"/>
          <w:lang w:val="es-US"/>
        </w:rPr>
      </w:pPr>
      <w:r w:rsidRPr="008F3C41">
        <w:rPr>
          <w:rFonts w:ascii="Arial" w:hAnsi="Arial" w:cs="Arial"/>
          <w:sz w:val="24"/>
          <w:szCs w:val="24"/>
          <w:lang w:val="es-US"/>
        </w:rPr>
        <w:t>Instituto Investidor Prof</w:t>
      </w:r>
      <w:r w:rsidR="000316A1" w:rsidRPr="008F3C41">
        <w:rPr>
          <w:rFonts w:ascii="Arial" w:hAnsi="Arial" w:cs="Arial"/>
          <w:sz w:val="24"/>
          <w:szCs w:val="24"/>
          <w:lang w:val="es-US"/>
        </w:rPr>
        <w:t>e</w:t>
      </w:r>
      <w:r w:rsidRPr="008F3C41">
        <w:rPr>
          <w:rFonts w:ascii="Arial" w:hAnsi="Arial" w:cs="Arial"/>
          <w:sz w:val="24"/>
          <w:szCs w:val="24"/>
          <w:lang w:val="es-US"/>
        </w:rPr>
        <w:t xml:space="preserve">ssional. (2015). </w:t>
      </w:r>
      <w:r w:rsidRPr="008F3C41">
        <w:rPr>
          <w:rFonts w:ascii="Arial" w:hAnsi="Arial" w:cs="Arial"/>
          <w:i/>
          <w:sz w:val="24"/>
          <w:szCs w:val="24"/>
          <w:lang w:val="es-US"/>
        </w:rPr>
        <w:t>Virginia de Medeiros</w:t>
      </w:r>
      <w:r w:rsidRPr="008F3C41">
        <w:rPr>
          <w:rFonts w:ascii="Arial" w:hAnsi="Arial" w:cs="Arial"/>
          <w:sz w:val="24"/>
          <w:szCs w:val="24"/>
          <w:lang w:val="es-US"/>
        </w:rPr>
        <w:t xml:space="preserve">. </w:t>
      </w:r>
      <w:hyperlink r:id="rId19" w:history="1">
        <w:r w:rsidRPr="008F3C41">
          <w:rPr>
            <w:rStyle w:val="Hyperlink"/>
            <w:rFonts w:ascii="Arial" w:hAnsi="Arial" w:cs="Arial"/>
            <w:sz w:val="24"/>
            <w:szCs w:val="24"/>
            <w:lang w:val="es-US"/>
          </w:rPr>
          <w:t>http://www.pipaprize.com/pag/virginia-de-medeiros</w:t>
        </w:r>
      </w:hyperlink>
    </w:p>
    <w:sectPr w:rsidR="003B630C" w:rsidRPr="00EC136B" w:rsidSect="009A34AC">
      <w:headerReference w:type="default" r:id="rId2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04E" w:rsidRDefault="0010104E" w:rsidP="002E2FE0">
      <w:pPr>
        <w:spacing w:after="0" w:line="240" w:lineRule="auto"/>
      </w:pPr>
      <w:r>
        <w:separator/>
      </w:r>
    </w:p>
  </w:endnote>
  <w:endnote w:type="continuationSeparator" w:id="0">
    <w:p w:rsidR="0010104E" w:rsidRDefault="0010104E"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Neue LT 55 Roman">
    <w:altName w:val="Andale Mono"/>
    <w:charset w:val="00"/>
    <w:family w:val="auto"/>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04E" w:rsidRDefault="0010104E" w:rsidP="002E2FE0">
      <w:pPr>
        <w:spacing w:after="0" w:line="240" w:lineRule="auto"/>
      </w:pPr>
      <w:r>
        <w:separator/>
      </w:r>
    </w:p>
  </w:footnote>
  <w:footnote w:type="continuationSeparator" w:id="0">
    <w:p w:rsidR="0010104E" w:rsidRDefault="0010104E" w:rsidP="002E2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61" w:rsidRDefault="00421B6F">
    <w:r>
      <w:rPr>
        <w:noProof/>
      </w:rPr>
      <mc:AlternateContent>
        <mc:Choice Requires="wps">
          <w:drawing>
            <wp:anchor distT="0" distB="0" distL="114300" distR="114300" simplePos="0" relativeHeight="251657216" behindDoc="0" locked="0" layoutInCell="0" allowOverlap="1">
              <wp:simplePos x="0" y="0"/>
              <wp:positionH relativeFrom="page">
                <wp:posOffset>6858000</wp:posOffset>
              </wp:positionH>
              <wp:positionV relativeFrom="page">
                <wp:posOffset>377190</wp:posOffset>
              </wp:positionV>
              <wp:extent cx="91440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61" w:rsidRPr="009642F6" w:rsidRDefault="0031366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421B6F" w:rsidRPr="00421B6F">
                            <w:rPr>
                              <w:rFonts w:ascii="HelveticaNeue LT 55 Roman" w:hAnsi="HelveticaNeue LT 55 Roman"/>
                              <w:noProof/>
                              <w:color w:val="FFFFFF"/>
                            </w:rPr>
                            <w:t>2</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" o:allowincell="f" fillcolor="#404040" stroked="f">
              <v:fill opacity="39321f"/>
              <v:textbox inset=",0,,0">
                <w:txbxContent>
                  <w:p w:rsidR="00313661" w:rsidRPr="009642F6" w:rsidRDefault="0031366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421B6F" w:rsidRPr="00421B6F">
                      <w:rPr>
                        <w:rFonts w:ascii="HelveticaNeue LT 55 Roman" w:hAnsi="HelveticaNeue LT 55 Roman"/>
                        <w:noProof/>
                        <w:color w:val="FFFFFF"/>
                      </w:rPr>
                      <w:t>2</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371475</wp:posOffset>
              </wp:positionV>
              <wp:extent cx="5943600" cy="4781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661" w:rsidRPr="004301FC" w:rsidRDefault="00313661" w:rsidP="002E2FE0">
                          <w:pPr>
                            <w:jc w:val="right"/>
                            <w:rPr>
                              <w:rFonts w:ascii="Tahoma" w:hAnsi="Tahoma" w:cs="Tahoma"/>
                            </w:rPr>
                          </w:pPr>
                          <w:r w:rsidRPr="004301FC">
                            <w:rPr>
                              <w:rFonts w:ascii="Tahoma" w:hAnsi="Tahoma" w:cs="Tahoma"/>
                            </w:rPr>
                            <w:t>Inside Art</w:t>
                          </w:r>
                        </w:p>
                        <w:p w:rsidR="00313661" w:rsidRPr="0082253D" w:rsidRDefault="0031366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 o:spid="_x0000_s1027" type="#_x0000_t202" style="position:absolute;margin-left:1in;margin-top:29.25pt;width:468pt;height:37.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" o:allowincell="f" filled="f" stroked="f">
              <v:textbox style="mso-fit-shape-to-text:t" inset=",0,,0">
                <w:txbxContent>
                  <w:p w:rsidR="00313661" w:rsidRPr="004301FC" w:rsidRDefault="00313661" w:rsidP="002E2FE0">
                    <w:pPr>
                      <w:jc w:val="right"/>
                      <w:rPr>
                        <w:rFonts w:ascii="Tahoma" w:hAnsi="Tahoma" w:cs="Tahoma"/>
                      </w:rPr>
                    </w:pPr>
                    <w:r w:rsidRPr="004301FC">
                      <w:rPr>
                        <w:rFonts w:ascii="Tahoma" w:hAnsi="Tahoma" w:cs="Tahoma"/>
                      </w:rPr>
                      <w:t>Inside Art</w:t>
                    </w:r>
                  </w:p>
                  <w:p w:rsidR="00313661" w:rsidRPr="0082253D" w:rsidRDefault="0031366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CA0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65D08"/>
    <w:multiLevelType w:val="hybridMultilevel"/>
    <w:tmpl w:val="B0C6497E"/>
    <w:lvl w:ilvl="0" w:tplc="E730E220">
      <w:start w:val="1"/>
      <w:numFmt w:val="bullet"/>
      <w:lvlText w:val="•"/>
      <w:lvlJc w:val="left"/>
      <w:pPr>
        <w:tabs>
          <w:tab w:val="num" w:pos="720"/>
        </w:tabs>
        <w:ind w:left="720" w:hanging="360"/>
      </w:pPr>
      <w:rPr>
        <w:rFonts w:ascii="Arial" w:hAnsi="Arial" w:hint="default"/>
      </w:rPr>
    </w:lvl>
    <w:lvl w:ilvl="1" w:tplc="65C8199A" w:tentative="1">
      <w:start w:val="1"/>
      <w:numFmt w:val="bullet"/>
      <w:lvlText w:val="•"/>
      <w:lvlJc w:val="left"/>
      <w:pPr>
        <w:tabs>
          <w:tab w:val="num" w:pos="1440"/>
        </w:tabs>
        <w:ind w:left="1440" w:hanging="360"/>
      </w:pPr>
      <w:rPr>
        <w:rFonts w:ascii="Arial" w:hAnsi="Arial" w:hint="default"/>
      </w:rPr>
    </w:lvl>
    <w:lvl w:ilvl="2" w:tplc="8D40440A" w:tentative="1">
      <w:start w:val="1"/>
      <w:numFmt w:val="bullet"/>
      <w:lvlText w:val="•"/>
      <w:lvlJc w:val="left"/>
      <w:pPr>
        <w:tabs>
          <w:tab w:val="num" w:pos="2160"/>
        </w:tabs>
        <w:ind w:left="2160" w:hanging="360"/>
      </w:pPr>
      <w:rPr>
        <w:rFonts w:ascii="Arial" w:hAnsi="Arial" w:hint="default"/>
      </w:rPr>
    </w:lvl>
    <w:lvl w:ilvl="3" w:tplc="A82AD606" w:tentative="1">
      <w:start w:val="1"/>
      <w:numFmt w:val="bullet"/>
      <w:lvlText w:val="•"/>
      <w:lvlJc w:val="left"/>
      <w:pPr>
        <w:tabs>
          <w:tab w:val="num" w:pos="2880"/>
        </w:tabs>
        <w:ind w:left="2880" w:hanging="360"/>
      </w:pPr>
      <w:rPr>
        <w:rFonts w:ascii="Arial" w:hAnsi="Arial" w:hint="default"/>
      </w:rPr>
    </w:lvl>
    <w:lvl w:ilvl="4" w:tplc="40AA4598" w:tentative="1">
      <w:start w:val="1"/>
      <w:numFmt w:val="bullet"/>
      <w:lvlText w:val="•"/>
      <w:lvlJc w:val="left"/>
      <w:pPr>
        <w:tabs>
          <w:tab w:val="num" w:pos="3600"/>
        </w:tabs>
        <w:ind w:left="3600" w:hanging="360"/>
      </w:pPr>
      <w:rPr>
        <w:rFonts w:ascii="Arial" w:hAnsi="Arial" w:hint="default"/>
      </w:rPr>
    </w:lvl>
    <w:lvl w:ilvl="5" w:tplc="65DC312E" w:tentative="1">
      <w:start w:val="1"/>
      <w:numFmt w:val="bullet"/>
      <w:lvlText w:val="•"/>
      <w:lvlJc w:val="left"/>
      <w:pPr>
        <w:tabs>
          <w:tab w:val="num" w:pos="4320"/>
        </w:tabs>
        <w:ind w:left="4320" w:hanging="360"/>
      </w:pPr>
      <w:rPr>
        <w:rFonts w:ascii="Arial" w:hAnsi="Arial" w:hint="default"/>
      </w:rPr>
    </w:lvl>
    <w:lvl w:ilvl="6" w:tplc="3D22945A" w:tentative="1">
      <w:start w:val="1"/>
      <w:numFmt w:val="bullet"/>
      <w:lvlText w:val="•"/>
      <w:lvlJc w:val="left"/>
      <w:pPr>
        <w:tabs>
          <w:tab w:val="num" w:pos="5040"/>
        </w:tabs>
        <w:ind w:left="5040" w:hanging="360"/>
      </w:pPr>
      <w:rPr>
        <w:rFonts w:ascii="Arial" w:hAnsi="Arial" w:hint="default"/>
      </w:rPr>
    </w:lvl>
    <w:lvl w:ilvl="7" w:tplc="D624A6C2" w:tentative="1">
      <w:start w:val="1"/>
      <w:numFmt w:val="bullet"/>
      <w:lvlText w:val="•"/>
      <w:lvlJc w:val="left"/>
      <w:pPr>
        <w:tabs>
          <w:tab w:val="num" w:pos="5760"/>
        </w:tabs>
        <w:ind w:left="5760" w:hanging="360"/>
      </w:pPr>
      <w:rPr>
        <w:rFonts w:ascii="Arial" w:hAnsi="Arial" w:hint="default"/>
      </w:rPr>
    </w:lvl>
    <w:lvl w:ilvl="8" w:tplc="057E213A" w:tentative="1">
      <w:start w:val="1"/>
      <w:numFmt w:val="bullet"/>
      <w:lvlText w:val="•"/>
      <w:lvlJc w:val="left"/>
      <w:pPr>
        <w:tabs>
          <w:tab w:val="num" w:pos="6480"/>
        </w:tabs>
        <w:ind w:left="6480" w:hanging="360"/>
      </w:pPr>
      <w:rPr>
        <w:rFonts w:ascii="Arial" w:hAnsi="Arial" w:hint="default"/>
      </w:rPr>
    </w:lvl>
  </w:abstractNum>
  <w:abstractNum w:abstractNumId="2">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94DB4"/>
    <w:multiLevelType w:val="hybridMultilevel"/>
    <w:tmpl w:val="C05AB2EE"/>
    <w:lvl w:ilvl="0" w:tplc="9B3E4538">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D0E1C"/>
    <w:multiLevelType w:val="hybridMultilevel"/>
    <w:tmpl w:val="19FC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170EC"/>
    <w:multiLevelType w:val="hybridMultilevel"/>
    <w:tmpl w:val="A10CD0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D656DF"/>
    <w:multiLevelType w:val="hybridMultilevel"/>
    <w:tmpl w:val="D2942374"/>
    <w:lvl w:ilvl="0" w:tplc="91027702">
      <w:start w:val="1"/>
      <w:numFmt w:val="bullet"/>
      <w:lvlText w:val="•"/>
      <w:lvlJc w:val="left"/>
      <w:pPr>
        <w:tabs>
          <w:tab w:val="num" w:pos="720"/>
        </w:tabs>
        <w:ind w:left="720" w:hanging="360"/>
      </w:pPr>
      <w:rPr>
        <w:rFonts w:ascii="Arial" w:hAnsi="Arial" w:hint="default"/>
      </w:rPr>
    </w:lvl>
    <w:lvl w:ilvl="1" w:tplc="0752512E" w:tentative="1">
      <w:start w:val="1"/>
      <w:numFmt w:val="bullet"/>
      <w:lvlText w:val="•"/>
      <w:lvlJc w:val="left"/>
      <w:pPr>
        <w:tabs>
          <w:tab w:val="num" w:pos="1440"/>
        </w:tabs>
        <w:ind w:left="1440" w:hanging="360"/>
      </w:pPr>
      <w:rPr>
        <w:rFonts w:ascii="Arial" w:hAnsi="Arial" w:hint="default"/>
      </w:rPr>
    </w:lvl>
    <w:lvl w:ilvl="2" w:tplc="BEF2C0A8" w:tentative="1">
      <w:start w:val="1"/>
      <w:numFmt w:val="bullet"/>
      <w:lvlText w:val="•"/>
      <w:lvlJc w:val="left"/>
      <w:pPr>
        <w:tabs>
          <w:tab w:val="num" w:pos="2160"/>
        </w:tabs>
        <w:ind w:left="2160" w:hanging="360"/>
      </w:pPr>
      <w:rPr>
        <w:rFonts w:ascii="Arial" w:hAnsi="Arial" w:hint="default"/>
      </w:rPr>
    </w:lvl>
    <w:lvl w:ilvl="3" w:tplc="A4606BE6" w:tentative="1">
      <w:start w:val="1"/>
      <w:numFmt w:val="bullet"/>
      <w:lvlText w:val="•"/>
      <w:lvlJc w:val="left"/>
      <w:pPr>
        <w:tabs>
          <w:tab w:val="num" w:pos="2880"/>
        </w:tabs>
        <w:ind w:left="2880" w:hanging="360"/>
      </w:pPr>
      <w:rPr>
        <w:rFonts w:ascii="Arial" w:hAnsi="Arial" w:hint="default"/>
      </w:rPr>
    </w:lvl>
    <w:lvl w:ilvl="4" w:tplc="C0F621B6" w:tentative="1">
      <w:start w:val="1"/>
      <w:numFmt w:val="bullet"/>
      <w:lvlText w:val="•"/>
      <w:lvlJc w:val="left"/>
      <w:pPr>
        <w:tabs>
          <w:tab w:val="num" w:pos="3600"/>
        </w:tabs>
        <w:ind w:left="3600" w:hanging="360"/>
      </w:pPr>
      <w:rPr>
        <w:rFonts w:ascii="Arial" w:hAnsi="Arial" w:hint="default"/>
      </w:rPr>
    </w:lvl>
    <w:lvl w:ilvl="5" w:tplc="AE14BE44" w:tentative="1">
      <w:start w:val="1"/>
      <w:numFmt w:val="bullet"/>
      <w:lvlText w:val="•"/>
      <w:lvlJc w:val="left"/>
      <w:pPr>
        <w:tabs>
          <w:tab w:val="num" w:pos="4320"/>
        </w:tabs>
        <w:ind w:left="4320" w:hanging="360"/>
      </w:pPr>
      <w:rPr>
        <w:rFonts w:ascii="Arial" w:hAnsi="Arial" w:hint="default"/>
      </w:rPr>
    </w:lvl>
    <w:lvl w:ilvl="6" w:tplc="A94E9582" w:tentative="1">
      <w:start w:val="1"/>
      <w:numFmt w:val="bullet"/>
      <w:lvlText w:val="•"/>
      <w:lvlJc w:val="left"/>
      <w:pPr>
        <w:tabs>
          <w:tab w:val="num" w:pos="5040"/>
        </w:tabs>
        <w:ind w:left="5040" w:hanging="360"/>
      </w:pPr>
      <w:rPr>
        <w:rFonts w:ascii="Arial" w:hAnsi="Arial" w:hint="default"/>
      </w:rPr>
    </w:lvl>
    <w:lvl w:ilvl="7" w:tplc="091824A4" w:tentative="1">
      <w:start w:val="1"/>
      <w:numFmt w:val="bullet"/>
      <w:lvlText w:val="•"/>
      <w:lvlJc w:val="left"/>
      <w:pPr>
        <w:tabs>
          <w:tab w:val="num" w:pos="5760"/>
        </w:tabs>
        <w:ind w:left="5760" w:hanging="360"/>
      </w:pPr>
      <w:rPr>
        <w:rFonts w:ascii="Arial" w:hAnsi="Arial" w:hint="default"/>
      </w:rPr>
    </w:lvl>
    <w:lvl w:ilvl="8" w:tplc="0E308D2A" w:tentative="1">
      <w:start w:val="1"/>
      <w:numFmt w:val="bullet"/>
      <w:lvlText w:val="•"/>
      <w:lvlJc w:val="left"/>
      <w:pPr>
        <w:tabs>
          <w:tab w:val="num" w:pos="6480"/>
        </w:tabs>
        <w:ind w:left="6480" w:hanging="360"/>
      </w:pPr>
      <w:rPr>
        <w:rFonts w:ascii="Arial" w:hAnsi="Arial" w:hint="default"/>
      </w:rPr>
    </w:lvl>
  </w:abstractNum>
  <w:abstractNum w:abstractNumId="19">
    <w:nsid w:val="54C6792D"/>
    <w:multiLevelType w:val="hybridMultilevel"/>
    <w:tmpl w:val="0794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BB187B"/>
    <w:multiLevelType w:val="hybridMultilevel"/>
    <w:tmpl w:val="B46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7917AB"/>
    <w:multiLevelType w:val="hybridMultilevel"/>
    <w:tmpl w:val="6A801596"/>
    <w:lvl w:ilvl="0" w:tplc="910277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2418C"/>
    <w:multiLevelType w:val="hybridMultilevel"/>
    <w:tmpl w:val="B448A40E"/>
    <w:lvl w:ilvl="0" w:tplc="56C652A8">
      <w:start w:val="1"/>
      <w:numFmt w:val="bullet"/>
      <w:lvlText w:val="•"/>
      <w:lvlJc w:val="left"/>
      <w:pPr>
        <w:tabs>
          <w:tab w:val="num" w:pos="720"/>
        </w:tabs>
        <w:ind w:left="720" w:hanging="360"/>
      </w:pPr>
      <w:rPr>
        <w:rFonts w:ascii="Arial" w:hAnsi="Arial" w:hint="default"/>
      </w:rPr>
    </w:lvl>
    <w:lvl w:ilvl="1" w:tplc="5CF22FDC" w:tentative="1">
      <w:start w:val="1"/>
      <w:numFmt w:val="bullet"/>
      <w:lvlText w:val="•"/>
      <w:lvlJc w:val="left"/>
      <w:pPr>
        <w:tabs>
          <w:tab w:val="num" w:pos="1440"/>
        </w:tabs>
        <w:ind w:left="1440" w:hanging="360"/>
      </w:pPr>
      <w:rPr>
        <w:rFonts w:ascii="Arial" w:hAnsi="Arial" w:hint="default"/>
      </w:rPr>
    </w:lvl>
    <w:lvl w:ilvl="2" w:tplc="8306E4CA" w:tentative="1">
      <w:start w:val="1"/>
      <w:numFmt w:val="bullet"/>
      <w:lvlText w:val="•"/>
      <w:lvlJc w:val="left"/>
      <w:pPr>
        <w:tabs>
          <w:tab w:val="num" w:pos="2160"/>
        </w:tabs>
        <w:ind w:left="2160" w:hanging="360"/>
      </w:pPr>
      <w:rPr>
        <w:rFonts w:ascii="Arial" w:hAnsi="Arial" w:hint="default"/>
      </w:rPr>
    </w:lvl>
    <w:lvl w:ilvl="3" w:tplc="9F506DD0" w:tentative="1">
      <w:start w:val="1"/>
      <w:numFmt w:val="bullet"/>
      <w:lvlText w:val="•"/>
      <w:lvlJc w:val="left"/>
      <w:pPr>
        <w:tabs>
          <w:tab w:val="num" w:pos="2880"/>
        </w:tabs>
        <w:ind w:left="2880" w:hanging="360"/>
      </w:pPr>
      <w:rPr>
        <w:rFonts w:ascii="Arial" w:hAnsi="Arial" w:hint="default"/>
      </w:rPr>
    </w:lvl>
    <w:lvl w:ilvl="4" w:tplc="56D47FCA" w:tentative="1">
      <w:start w:val="1"/>
      <w:numFmt w:val="bullet"/>
      <w:lvlText w:val="•"/>
      <w:lvlJc w:val="left"/>
      <w:pPr>
        <w:tabs>
          <w:tab w:val="num" w:pos="3600"/>
        </w:tabs>
        <w:ind w:left="3600" w:hanging="360"/>
      </w:pPr>
      <w:rPr>
        <w:rFonts w:ascii="Arial" w:hAnsi="Arial" w:hint="default"/>
      </w:rPr>
    </w:lvl>
    <w:lvl w:ilvl="5" w:tplc="F16E96C4" w:tentative="1">
      <w:start w:val="1"/>
      <w:numFmt w:val="bullet"/>
      <w:lvlText w:val="•"/>
      <w:lvlJc w:val="left"/>
      <w:pPr>
        <w:tabs>
          <w:tab w:val="num" w:pos="4320"/>
        </w:tabs>
        <w:ind w:left="4320" w:hanging="360"/>
      </w:pPr>
      <w:rPr>
        <w:rFonts w:ascii="Arial" w:hAnsi="Arial" w:hint="default"/>
      </w:rPr>
    </w:lvl>
    <w:lvl w:ilvl="6" w:tplc="696CE2BE" w:tentative="1">
      <w:start w:val="1"/>
      <w:numFmt w:val="bullet"/>
      <w:lvlText w:val="•"/>
      <w:lvlJc w:val="left"/>
      <w:pPr>
        <w:tabs>
          <w:tab w:val="num" w:pos="5040"/>
        </w:tabs>
        <w:ind w:left="5040" w:hanging="360"/>
      </w:pPr>
      <w:rPr>
        <w:rFonts w:ascii="Arial" w:hAnsi="Arial" w:hint="default"/>
      </w:rPr>
    </w:lvl>
    <w:lvl w:ilvl="7" w:tplc="1422A0D6" w:tentative="1">
      <w:start w:val="1"/>
      <w:numFmt w:val="bullet"/>
      <w:lvlText w:val="•"/>
      <w:lvlJc w:val="left"/>
      <w:pPr>
        <w:tabs>
          <w:tab w:val="num" w:pos="5760"/>
        </w:tabs>
        <w:ind w:left="5760" w:hanging="360"/>
      </w:pPr>
      <w:rPr>
        <w:rFonts w:ascii="Arial" w:hAnsi="Arial" w:hint="default"/>
      </w:rPr>
    </w:lvl>
    <w:lvl w:ilvl="8" w:tplc="A2088F72" w:tentative="1">
      <w:start w:val="1"/>
      <w:numFmt w:val="bullet"/>
      <w:lvlText w:val="•"/>
      <w:lvlJc w:val="left"/>
      <w:pPr>
        <w:tabs>
          <w:tab w:val="num" w:pos="6480"/>
        </w:tabs>
        <w:ind w:left="6480" w:hanging="360"/>
      </w:pPr>
      <w:rPr>
        <w:rFonts w:ascii="Arial" w:hAnsi="Arial" w:hint="default"/>
      </w:rPr>
    </w:lvl>
  </w:abstractNum>
  <w:abstractNum w:abstractNumId="31">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A23F8E"/>
    <w:multiLevelType w:val="hybridMultilevel"/>
    <w:tmpl w:val="EDC6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8525BB"/>
    <w:multiLevelType w:val="hybridMultilevel"/>
    <w:tmpl w:val="5420C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1"/>
  </w:num>
  <w:num w:numId="4">
    <w:abstractNumId w:val="6"/>
  </w:num>
  <w:num w:numId="5">
    <w:abstractNumId w:val="2"/>
  </w:num>
  <w:num w:numId="6">
    <w:abstractNumId w:val="22"/>
  </w:num>
  <w:num w:numId="7">
    <w:abstractNumId w:val="25"/>
  </w:num>
  <w:num w:numId="8">
    <w:abstractNumId w:val="13"/>
  </w:num>
  <w:num w:numId="9">
    <w:abstractNumId w:val="26"/>
  </w:num>
  <w:num w:numId="10">
    <w:abstractNumId w:val="3"/>
  </w:num>
  <w:num w:numId="11">
    <w:abstractNumId w:val="16"/>
  </w:num>
  <w:num w:numId="12">
    <w:abstractNumId w:val="15"/>
  </w:num>
  <w:num w:numId="13">
    <w:abstractNumId w:val="10"/>
  </w:num>
  <w:num w:numId="14">
    <w:abstractNumId w:val="31"/>
  </w:num>
  <w:num w:numId="15">
    <w:abstractNumId w:val="11"/>
  </w:num>
  <w:num w:numId="16">
    <w:abstractNumId w:val="20"/>
  </w:num>
  <w:num w:numId="17">
    <w:abstractNumId w:val="17"/>
  </w:num>
  <w:num w:numId="18">
    <w:abstractNumId w:val="14"/>
  </w:num>
  <w:num w:numId="19">
    <w:abstractNumId w:val="23"/>
  </w:num>
  <w:num w:numId="20">
    <w:abstractNumId w:val="12"/>
  </w:num>
  <w:num w:numId="21">
    <w:abstractNumId w:val="24"/>
  </w:num>
  <w:num w:numId="22">
    <w:abstractNumId w:val="5"/>
  </w:num>
  <w:num w:numId="23">
    <w:abstractNumId w:val="18"/>
  </w:num>
  <w:num w:numId="24">
    <w:abstractNumId w:val="1"/>
  </w:num>
  <w:num w:numId="25">
    <w:abstractNumId w:val="28"/>
  </w:num>
  <w:num w:numId="26">
    <w:abstractNumId w:val="19"/>
  </w:num>
  <w:num w:numId="27">
    <w:abstractNumId w:val="30"/>
  </w:num>
  <w:num w:numId="28">
    <w:abstractNumId w:val="32"/>
  </w:num>
  <w:num w:numId="29">
    <w:abstractNumId w:val="8"/>
  </w:num>
  <w:num w:numId="30">
    <w:abstractNumId w:val="0"/>
  </w:num>
  <w:num w:numId="31">
    <w:abstractNumId w:val="7"/>
  </w:num>
  <w:num w:numId="32">
    <w:abstractNumId w:val="27"/>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D"/>
    <w:rsid w:val="00005419"/>
    <w:rsid w:val="00006F05"/>
    <w:rsid w:val="00012129"/>
    <w:rsid w:val="00026DFD"/>
    <w:rsid w:val="000316A1"/>
    <w:rsid w:val="00041492"/>
    <w:rsid w:val="00063832"/>
    <w:rsid w:val="000723F1"/>
    <w:rsid w:val="0008334A"/>
    <w:rsid w:val="00090E5D"/>
    <w:rsid w:val="00094DB7"/>
    <w:rsid w:val="000B308C"/>
    <w:rsid w:val="0010104E"/>
    <w:rsid w:val="00134EA5"/>
    <w:rsid w:val="00136109"/>
    <w:rsid w:val="00167656"/>
    <w:rsid w:val="001745EB"/>
    <w:rsid w:val="00175D53"/>
    <w:rsid w:val="00193E7E"/>
    <w:rsid w:val="001D131D"/>
    <w:rsid w:val="001F4FA4"/>
    <w:rsid w:val="001F7382"/>
    <w:rsid w:val="001F7D2D"/>
    <w:rsid w:val="00205CB7"/>
    <w:rsid w:val="00227538"/>
    <w:rsid w:val="00233E02"/>
    <w:rsid w:val="00240E20"/>
    <w:rsid w:val="00251ED9"/>
    <w:rsid w:val="00253EF5"/>
    <w:rsid w:val="002711E4"/>
    <w:rsid w:val="002902A0"/>
    <w:rsid w:val="00292FC7"/>
    <w:rsid w:val="00296F4A"/>
    <w:rsid w:val="002A08E5"/>
    <w:rsid w:val="002A3118"/>
    <w:rsid w:val="002C061D"/>
    <w:rsid w:val="002D1058"/>
    <w:rsid w:val="002E2FE0"/>
    <w:rsid w:val="00302ED6"/>
    <w:rsid w:val="00313661"/>
    <w:rsid w:val="003711CD"/>
    <w:rsid w:val="00377137"/>
    <w:rsid w:val="00381560"/>
    <w:rsid w:val="003849ED"/>
    <w:rsid w:val="003B630C"/>
    <w:rsid w:val="003E11C4"/>
    <w:rsid w:val="003E79F0"/>
    <w:rsid w:val="00421B6F"/>
    <w:rsid w:val="00436408"/>
    <w:rsid w:val="00440651"/>
    <w:rsid w:val="00456E17"/>
    <w:rsid w:val="00461C73"/>
    <w:rsid w:val="00477265"/>
    <w:rsid w:val="004866E6"/>
    <w:rsid w:val="004B38C9"/>
    <w:rsid w:val="004D2F16"/>
    <w:rsid w:val="004F152B"/>
    <w:rsid w:val="004F1DE9"/>
    <w:rsid w:val="00544042"/>
    <w:rsid w:val="00583B86"/>
    <w:rsid w:val="005E56AD"/>
    <w:rsid w:val="00610920"/>
    <w:rsid w:val="006239A8"/>
    <w:rsid w:val="006317C6"/>
    <w:rsid w:val="00635100"/>
    <w:rsid w:val="00651837"/>
    <w:rsid w:val="0066138A"/>
    <w:rsid w:val="00674696"/>
    <w:rsid w:val="00681E0A"/>
    <w:rsid w:val="00683F0B"/>
    <w:rsid w:val="00684B4C"/>
    <w:rsid w:val="00690833"/>
    <w:rsid w:val="006924D3"/>
    <w:rsid w:val="006950D6"/>
    <w:rsid w:val="006A7AFB"/>
    <w:rsid w:val="006C73BD"/>
    <w:rsid w:val="007145F6"/>
    <w:rsid w:val="007213A5"/>
    <w:rsid w:val="00786F90"/>
    <w:rsid w:val="0079035E"/>
    <w:rsid w:val="007B6459"/>
    <w:rsid w:val="007B6729"/>
    <w:rsid w:val="007D6B12"/>
    <w:rsid w:val="007E69F9"/>
    <w:rsid w:val="007F7491"/>
    <w:rsid w:val="0080431D"/>
    <w:rsid w:val="0082294A"/>
    <w:rsid w:val="00830070"/>
    <w:rsid w:val="00843070"/>
    <w:rsid w:val="00844BDF"/>
    <w:rsid w:val="008552D8"/>
    <w:rsid w:val="00891A06"/>
    <w:rsid w:val="008D5060"/>
    <w:rsid w:val="008E2792"/>
    <w:rsid w:val="008E3246"/>
    <w:rsid w:val="008F35F9"/>
    <w:rsid w:val="008F3C41"/>
    <w:rsid w:val="009135CB"/>
    <w:rsid w:val="009146A5"/>
    <w:rsid w:val="00922EB9"/>
    <w:rsid w:val="00956BA5"/>
    <w:rsid w:val="00970EE6"/>
    <w:rsid w:val="00981F86"/>
    <w:rsid w:val="0098273A"/>
    <w:rsid w:val="00985D14"/>
    <w:rsid w:val="009956AB"/>
    <w:rsid w:val="009A117A"/>
    <w:rsid w:val="009A34AC"/>
    <w:rsid w:val="009D1B35"/>
    <w:rsid w:val="00A17499"/>
    <w:rsid w:val="00A40CBF"/>
    <w:rsid w:val="00A43529"/>
    <w:rsid w:val="00A45526"/>
    <w:rsid w:val="00A45ABC"/>
    <w:rsid w:val="00A62BA1"/>
    <w:rsid w:val="00A738D6"/>
    <w:rsid w:val="00A7438C"/>
    <w:rsid w:val="00A74E44"/>
    <w:rsid w:val="00A86C24"/>
    <w:rsid w:val="00A93813"/>
    <w:rsid w:val="00AA2E9B"/>
    <w:rsid w:val="00AD5FA3"/>
    <w:rsid w:val="00AE1B37"/>
    <w:rsid w:val="00B11DBA"/>
    <w:rsid w:val="00B46C4F"/>
    <w:rsid w:val="00B57A25"/>
    <w:rsid w:val="00BC1004"/>
    <w:rsid w:val="00C00F8F"/>
    <w:rsid w:val="00C02540"/>
    <w:rsid w:val="00C126DF"/>
    <w:rsid w:val="00C41E14"/>
    <w:rsid w:val="00C524F4"/>
    <w:rsid w:val="00C57C71"/>
    <w:rsid w:val="00C66227"/>
    <w:rsid w:val="00C716F3"/>
    <w:rsid w:val="00C71BBF"/>
    <w:rsid w:val="00C95BF6"/>
    <w:rsid w:val="00CA2675"/>
    <w:rsid w:val="00CA67B4"/>
    <w:rsid w:val="00CB0B74"/>
    <w:rsid w:val="00CE1888"/>
    <w:rsid w:val="00D04CC9"/>
    <w:rsid w:val="00D2357D"/>
    <w:rsid w:val="00D37B86"/>
    <w:rsid w:val="00D63D0B"/>
    <w:rsid w:val="00D768E0"/>
    <w:rsid w:val="00D92B3D"/>
    <w:rsid w:val="00DA67AA"/>
    <w:rsid w:val="00E14767"/>
    <w:rsid w:val="00E211CD"/>
    <w:rsid w:val="00E462AA"/>
    <w:rsid w:val="00E80E51"/>
    <w:rsid w:val="00E86F2D"/>
    <w:rsid w:val="00E95F4F"/>
    <w:rsid w:val="00EB224E"/>
    <w:rsid w:val="00EB600E"/>
    <w:rsid w:val="00EC136B"/>
    <w:rsid w:val="00EC155F"/>
    <w:rsid w:val="00EC61F8"/>
    <w:rsid w:val="00EE0BA0"/>
    <w:rsid w:val="00EF642F"/>
    <w:rsid w:val="00F02434"/>
    <w:rsid w:val="00F04844"/>
    <w:rsid w:val="00F205B4"/>
    <w:rsid w:val="00F81DB9"/>
    <w:rsid w:val="00F847D7"/>
    <w:rsid w:val="00F944EE"/>
    <w:rsid w:val="00FF7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qFormat/>
    <w:rsid w:val="001745E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styleId="LightList-Accent5">
    <w:name w:val="Light List Accent 5"/>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paragraph" w:styleId="MediumList2-Accent4">
    <w:name w:val="Medium List 2 Accent 4"/>
    <w:basedOn w:val="Normal"/>
    <w:uiPriority w:val="34"/>
    <w:qFormat/>
    <w:rsid w:val="00296F4A"/>
    <w:pPr>
      <w:spacing w:after="0" w:line="240" w:lineRule="auto"/>
      <w:ind w:left="720"/>
      <w:contextualSpacing/>
    </w:pPr>
    <w:rPr>
      <w:rFonts w:ascii="Times New Roman" w:eastAsia="Times New Roman" w:hAnsi="Times New Roman"/>
      <w:sz w:val="24"/>
      <w:szCs w:val="24"/>
    </w:rPr>
  </w:style>
  <w:style w:type="character" w:styleId="HTMLCite">
    <w:name w:val="HTML Cite"/>
    <w:uiPriority w:val="99"/>
    <w:semiHidden/>
    <w:unhideWhenUsed/>
    <w:rsid w:val="003B630C"/>
    <w:rPr>
      <w:i/>
      <w:iCs/>
    </w:rPr>
  </w:style>
  <w:style w:type="character" w:styleId="FollowedHyperlink">
    <w:name w:val="FollowedHyperlink"/>
    <w:uiPriority w:val="99"/>
    <w:semiHidden/>
    <w:unhideWhenUsed/>
    <w:rsid w:val="007E69F9"/>
    <w:rPr>
      <w:color w:val="954F72"/>
      <w:u w:val="single"/>
    </w:rPr>
  </w:style>
  <w:style w:type="character" w:styleId="Emphasis">
    <w:name w:val="Emphasis"/>
    <w:uiPriority w:val="20"/>
    <w:qFormat/>
    <w:rsid w:val="001745EB"/>
    <w:rPr>
      <w:i/>
      <w:iCs/>
    </w:rPr>
  </w:style>
  <w:style w:type="character" w:customStyle="1" w:styleId="Heading3Char">
    <w:name w:val="Heading 3 Char"/>
    <w:link w:val="Heading3"/>
    <w:uiPriority w:val="9"/>
    <w:rsid w:val="001745EB"/>
    <w:rPr>
      <w:rFonts w:ascii="Cambria" w:eastAsia="Times New Roman" w:hAnsi="Cambria"/>
      <w:b/>
      <w:bCs/>
      <w:sz w:val="26"/>
      <w:szCs w:val="26"/>
    </w:rPr>
  </w:style>
  <w:style w:type="character" w:customStyle="1" w:styleId="cfontsize">
    <w:name w:val="cfontsize"/>
    <w:rsid w:val="006950D6"/>
  </w:style>
  <w:style w:type="character" w:styleId="Strong">
    <w:name w:val="Strong"/>
    <w:uiPriority w:val="22"/>
    <w:qFormat/>
    <w:rsid w:val="008F3C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qFormat/>
    <w:rsid w:val="001745E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styleId="LightList-Accent5">
    <w:name w:val="Light List Accent 5"/>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paragraph" w:styleId="MediumList2-Accent4">
    <w:name w:val="Medium List 2 Accent 4"/>
    <w:basedOn w:val="Normal"/>
    <w:uiPriority w:val="34"/>
    <w:qFormat/>
    <w:rsid w:val="00296F4A"/>
    <w:pPr>
      <w:spacing w:after="0" w:line="240" w:lineRule="auto"/>
      <w:ind w:left="720"/>
      <w:contextualSpacing/>
    </w:pPr>
    <w:rPr>
      <w:rFonts w:ascii="Times New Roman" w:eastAsia="Times New Roman" w:hAnsi="Times New Roman"/>
      <w:sz w:val="24"/>
      <w:szCs w:val="24"/>
    </w:rPr>
  </w:style>
  <w:style w:type="character" w:styleId="HTMLCite">
    <w:name w:val="HTML Cite"/>
    <w:uiPriority w:val="99"/>
    <w:semiHidden/>
    <w:unhideWhenUsed/>
    <w:rsid w:val="003B630C"/>
    <w:rPr>
      <w:i/>
      <w:iCs/>
    </w:rPr>
  </w:style>
  <w:style w:type="character" w:styleId="FollowedHyperlink">
    <w:name w:val="FollowedHyperlink"/>
    <w:uiPriority w:val="99"/>
    <w:semiHidden/>
    <w:unhideWhenUsed/>
    <w:rsid w:val="007E69F9"/>
    <w:rPr>
      <w:color w:val="954F72"/>
      <w:u w:val="single"/>
    </w:rPr>
  </w:style>
  <w:style w:type="character" w:styleId="Emphasis">
    <w:name w:val="Emphasis"/>
    <w:uiPriority w:val="20"/>
    <w:qFormat/>
    <w:rsid w:val="001745EB"/>
    <w:rPr>
      <w:i/>
      <w:iCs/>
    </w:rPr>
  </w:style>
  <w:style w:type="character" w:customStyle="1" w:styleId="Heading3Char">
    <w:name w:val="Heading 3 Char"/>
    <w:link w:val="Heading3"/>
    <w:uiPriority w:val="9"/>
    <w:rsid w:val="001745EB"/>
    <w:rPr>
      <w:rFonts w:ascii="Cambria" w:eastAsia="Times New Roman" w:hAnsi="Cambria"/>
      <w:b/>
      <w:bCs/>
      <w:sz w:val="26"/>
      <w:szCs w:val="26"/>
    </w:rPr>
  </w:style>
  <w:style w:type="character" w:customStyle="1" w:styleId="cfontsize">
    <w:name w:val="cfontsize"/>
    <w:rsid w:val="006950D6"/>
  </w:style>
  <w:style w:type="character" w:styleId="Strong">
    <w:name w:val="Strong"/>
    <w:uiPriority w:val="22"/>
    <w:qFormat/>
    <w:rsid w:val="008F3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68671">
      <w:bodyDiv w:val="1"/>
      <w:marLeft w:val="0"/>
      <w:marRight w:val="0"/>
      <w:marTop w:val="0"/>
      <w:marBottom w:val="0"/>
      <w:divBdr>
        <w:top w:val="none" w:sz="0" w:space="0" w:color="auto"/>
        <w:left w:val="none" w:sz="0" w:space="0" w:color="auto"/>
        <w:bottom w:val="none" w:sz="0" w:space="0" w:color="auto"/>
        <w:right w:val="none" w:sz="0" w:space="0" w:color="auto"/>
      </w:divBdr>
      <w:divsChild>
        <w:div w:id="137963877">
          <w:marLeft w:val="274"/>
          <w:marRight w:val="0"/>
          <w:marTop w:val="0"/>
          <w:marBottom w:val="0"/>
          <w:divBdr>
            <w:top w:val="none" w:sz="0" w:space="0" w:color="auto"/>
            <w:left w:val="none" w:sz="0" w:space="0" w:color="auto"/>
            <w:bottom w:val="none" w:sz="0" w:space="0" w:color="auto"/>
            <w:right w:val="none" w:sz="0" w:space="0" w:color="auto"/>
          </w:divBdr>
        </w:div>
        <w:div w:id="245506154">
          <w:marLeft w:val="274"/>
          <w:marRight w:val="0"/>
          <w:marTop w:val="0"/>
          <w:marBottom w:val="0"/>
          <w:divBdr>
            <w:top w:val="none" w:sz="0" w:space="0" w:color="auto"/>
            <w:left w:val="none" w:sz="0" w:space="0" w:color="auto"/>
            <w:bottom w:val="none" w:sz="0" w:space="0" w:color="auto"/>
            <w:right w:val="none" w:sz="0" w:space="0" w:color="auto"/>
          </w:divBdr>
        </w:div>
        <w:div w:id="520776759">
          <w:marLeft w:val="274"/>
          <w:marRight w:val="0"/>
          <w:marTop w:val="0"/>
          <w:marBottom w:val="0"/>
          <w:divBdr>
            <w:top w:val="none" w:sz="0" w:space="0" w:color="auto"/>
            <w:left w:val="none" w:sz="0" w:space="0" w:color="auto"/>
            <w:bottom w:val="none" w:sz="0" w:space="0" w:color="auto"/>
            <w:right w:val="none" w:sz="0" w:space="0" w:color="auto"/>
          </w:divBdr>
        </w:div>
        <w:div w:id="846596028">
          <w:marLeft w:val="274"/>
          <w:marRight w:val="0"/>
          <w:marTop w:val="0"/>
          <w:marBottom w:val="0"/>
          <w:divBdr>
            <w:top w:val="none" w:sz="0" w:space="0" w:color="auto"/>
            <w:left w:val="none" w:sz="0" w:space="0" w:color="auto"/>
            <w:bottom w:val="none" w:sz="0" w:space="0" w:color="auto"/>
            <w:right w:val="none" w:sz="0" w:space="0" w:color="auto"/>
          </w:divBdr>
        </w:div>
        <w:div w:id="1181898829">
          <w:marLeft w:val="274"/>
          <w:marRight w:val="0"/>
          <w:marTop w:val="0"/>
          <w:marBottom w:val="0"/>
          <w:divBdr>
            <w:top w:val="none" w:sz="0" w:space="0" w:color="auto"/>
            <w:left w:val="none" w:sz="0" w:space="0" w:color="auto"/>
            <w:bottom w:val="none" w:sz="0" w:space="0" w:color="auto"/>
            <w:right w:val="none" w:sz="0" w:space="0" w:color="auto"/>
          </w:divBdr>
        </w:div>
        <w:div w:id="1211919136">
          <w:marLeft w:val="274"/>
          <w:marRight w:val="0"/>
          <w:marTop w:val="0"/>
          <w:marBottom w:val="0"/>
          <w:divBdr>
            <w:top w:val="none" w:sz="0" w:space="0" w:color="auto"/>
            <w:left w:val="none" w:sz="0" w:space="0" w:color="auto"/>
            <w:bottom w:val="none" w:sz="0" w:space="0" w:color="auto"/>
            <w:right w:val="none" w:sz="0" w:space="0" w:color="auto"/>
          </w:divBdr>
        </w:div>
        <w:div w:id="1280794189">
          <w:marLeft w:val="274"/>
          <w:marRight w:val="0"/>
          <w:marTop w:val="0"/>
          <w:marBottom w:val="0"/>
          <w:divBdr>
            <w:top w:val="none" w:sz="0" w:space="0" w:color="auto"/>
            <w:left w:val="none" w:sz="0" w:space="0" w:color="auto"/>
            <w:bottom w:val="none" w:sz="0" w:space="0" w:color="auto"/>
            <w:right w:val="none" w:sz="0" w:space="0" w:color="auto"/>
          </w:divBdr>
        </w:div>
        <w:div w:id="1482113537">
          <w:marLeft w:val="274"/>
          <w:marRight w:val="0"/>
          <w:marTop w:val="0"/>
          <w:marBottom w:val="0"/>
          <w:divBdr>
            <w:top w:val="none" w:sz="0" w:space="0" w:color="auto"/>
            <w:left w:val="none" w:sz="0" w:space="0" w:color="auto"/>
            <w:bottom w:val="none" w:sz="0" w:space="0" w:color="auto"/>
            <w:right w:val="none" w:sz="0" w:space="0" w:color="auto"/>
          </w:divBdr>
        </w:div>
        <w:div w:id="1609845750">
          <w:marLeft w:val="274"/>
          <w:marRight w:val="0"/>
          <w:marTop w:val="0"/>
          <w:marBottom w:val="0"/>
          <w:divBdr>
            <w:top w:val="none" w:sz="0" w:space="0" w:color="auto"/>
            <w:left w:val="none" w:sz="0" w:space="0" w:color="auto"/>
            <w:bottom w:val="none" w:sz="0" w:space="0" w:color="auto"/>
            <w:right w:val="none" w:sz="0" w:space="0" w:color="auto"/>
          </w:divBdr>
        </w:div>
        <w:div w:id="1806466487">
          <w:marLeft w:val="274"/>
          <w:marRight w:val="0"/>
          <w:marTop w:val="0"/>
          <w:marBottom w:val="0"/>
          <w:divBdr>
            <w:top w:val="none" w:sz="0" w:space="0" w:color="auto"/>
            <w:left w:val="none" w:sz="0" w:space="0" w:color="auto"/>
            <w:bottom w:val="none" w:sz="0" w:space="0" w:color="auto"/>
            <w:right w:val="none" w:sz="0" w:space="0" w:color="auto"/>
          </w:divBdr>
        </w:div>
        <w:div w:id="1852719220">
          <w:marLeft w:val="274"/>
          <w:marRight w:val="0"/>
          <w:marTop w:val="0"/>
          <w:marBottom w:val="0"/>
          <w:divBdr>
            <w:top w:val="none" w:sz="0" w:space="0" w:color="auto"/>
            <w:left w:val="none" w:sz="0" w:space="0" w:color="auto"/>
            <w:bottom w:val="none" w:sz="0" w:space="0" w:color="auto"/>
            <w:right w:val="none" w:sz="0" w:space="0" w:color="auto"/>
          </w:divBdr>
        </w:div>
        <w:div w:id="2077043803">
          <w:marLeft w:val="274"/>
          <w:marRight w:val="0"/>
          <w:marTop w:val="0"/>
          <w:marBottom w:val="0"/>
          <w:divBdr>
            <w:top w:val="none" w:sz="0" w:space="0" w:color="auto"/>
            <w:left w:val="none" w:sz="0" w:space="0" w:color="auto"/>
            <w:bottom w:val="none" w:sz="0" w:space="0" w:color="auto"/>
            <w:right w:val="none" w:sz="0" w:space="0" w:color="auto"/>
          </w:divBdr>
        </w:div>
      </w:divsChild>
    </w:div>
    <w:div w:id="324667323">
      <w:bodyDiv w:val="1"/>
      <w:marLeft w:val="0"/>
      <w:marRight w:val="0"/>
      <w:marTop w:val="0"/>
      <w:marBottom w:val="0"/>
      <w:divBdr>
        <w:top w:val="none" w:sz="0" w:space="0" w:color="auto"/>
        <w:left w:val="none" w:sz="0" w:space="0" w:color="auto"/>
        <w:bottom w:val="none" w:sz="0" w:space="0" w:color="auto"/>
        <w:right w:val="none" w:sz="0" w:space="0" w:color="auto"/>
      </w:divBdr>
      <w:divsChild>
        <w:div w:id="120343901">
          <w:marLeft w:val="360"/>
          <w:marRight w:val="0"/>
          <w:marTop w:val="200"/>
          <w:marBottom w:val="0"/>
          <w:divBdr>
            <w:top w:val="none" w:sz="0" w:space="0" w:color="auto"/>
            <w:left w:val="none" w:sz="0" w:space="0" w:color="auto"/>
            <w:bottom w:val="none" w:sz="0" w:space="0" w:color="auto"/>
            <w:right w:val="none" w:sz="0" w:space="0" w:color="auto"/>
          </w:divBdr>
        </w:div>
      </w:divsChild>
    </w:div>
    <w:div w:id="375739113">
      <w:bodyDiv w:val="1"/>
      <w:marLeft w:val="0"/>
      <w:marRight w:val="0"/>
      <w:marTop w:val="0"/>
      <w:marBottom w:val="0"/>
      <w:divBdr>
        <w:top w:val="none" w:sz="0" w:space="0" w:color="auto"/>
        <w:left w:val="none" w:sz="0" w:space="0" w:color="auto"/>
        <w:bottom w:val="none" w:sz="0" w:space="0" w:color="auto"/>
        <w:right w:val="none" w:sz="0" w:space="0" w:color="auto"/>
      </w:divBdr>
    </w:div>
    <w:div w:id="568686984">
      <w:bodyDiv w:val="1"/>
      <w:marLeft w:val="0"/>
      <w:marRight w:val="0"/>
      <w:marTop w:val="0"/>
      <w:marBottom w:val="0"/>
      <w:divBdr>
        <w:top w:val="none" w:sz="0" w:space="0" w:color="auto"/>
        <w:left w:val="none" w:sz="0" w:space="0" w:color="auto"/>
        <w:bottom w:val="none" w:sz="0" w:space="0" w:color="auto"/>
        <w:right w:val="none" w:sz="0" w:space="0" w:color="auto"/>
      </w:divBdr>
    </w:div>
    <w:div w:id="689988344">
      <w:bodyDiv w:val="1"/>
      <w:marLeft w:val="0"/>
      <w:marRight w:val="0"/>
      <w:marTop w:val="0"/>
      <w:marBottom w:val="0"/>
      <w:divBdr>
        <w:top w:val="none" w:sz="0" w:space="0" w:color="auto"/>
        <w:left w:val="none" w:sz="0" w:space="0" w:color="auto"/>
        <w:bottom w:val="none" w:sz="0" w:space="0" w:color="auto"/>
        <w:right w:val="none" w:sz="0" w:space="0" w:color="auto"/>
      </w:divBdr>
    </w:div>
    <w:div w:id="796601702">
      <w:bodyDiv w:val="1"/>
      <w:marLeft w:val="0"/>
      <w:marRight w:val="0"/>
      <w:marTop w:val="0"/>
      <w:marBottom w:val="0"/>
      <w:divBdr>
        <w:top w:val="none" w:sz="0" w:space="0" w:color="auto"/>
        <w:left w:val="none" w:sz="0" w:space="0" w:color="auto"/>
        <w:bottom w:val="none" w:sz="0" w:space="0" w:color="auto"/>
        <w:right w:val="none" w:sz="0" w:space="0" w:color="auto"/>
      </w:divBdr>
    </w:div>
    <w:div w:id="1015690350">
      <w:bodyDiv w:val="1"/>
      <w:marLeft w:val="0"/>
      <w:marRight w:val="0"/>
      <w:marTop w:val="0"/>
      <w:marBottom w:val="0"/>
      <w:divBdr>
        <w:top w:val="none" w:sz="0" w:space="0" w:color="auto"/>
        <w:left w:val="none" w:sz="0" w:space="0" w:color="auto"/>
        <w:bottom w:val="none" w:sz="0" w:space="0" w:color="auto"/>
        <w:right w:val="none" w:sz="0" w:space="0" w:color="auto"/>
      </w:divBdr>
    </w:div>
    <w:div w:id="1611349817">
      <w:bodyDiv w:val="1"/>
      <w:marLeft w:val="0"/>
      <w:marRight w:val="0"/>
      <w:marTop w:val="0"/>
      <w:marBottom w:val="0"/>
      <w:divBdr>
        <w:top w:val="none" w:sz="0" w:space="0" w:color="auto"/>
        <w:left w:val="none" w:sz="0" w:space="0" w:color="auto"/>
        <w:bottom w:val="none" w:sz="0" w:space="0" w:color="auto"/>
        <w:right w:val="none" w:sz="0" w:space="0" w:color="auto"/>
      </w:divBdr>
    </w:div>
    <w:div w:id="2031176976">
      <w:bodyDiv w:val="1"/>
      <w:marLeft w:val="0"/>
      <w:marRight w:val="0"/>
      <w:marTop w:val="0"/>
      <w:marBottom w:val="0"/>
      <w:divBdr>
        <w:top w:val="none" w:sz="0" w:space="0" w:color="auto"/>
        <w:left w:val="none" w:sz="0" w:space="0" w:color="auto"/>
        <w:bottom w:val="none" w:sz="0" w:space="0" w:color="auto"/>
        <w:right w:val="none" w:sz="0" w:space="0" w:color="auto"/>
      </w:divBdr>
      <w:divsChild>
        <w:div w:id="598758562">
          <w:marLeft w:val="180"/>
          <w:marRight w:val="0"/>
          <w:marTop w:val="300"/>
          <w:marBottom w:val="0"/>
          <w:divBdr>
            <w:top w:val="none" w:sz="0" w:space="0" w:color="auto"/>
            <w:left w:val="none" w:sz="0" w:space="0" w:color="auto"/>
            <w:bottom w:val="none" w:sz="0" w:space="0" w:color="auto"/>
            <w:right w:val="none" w:sz="0" w:space="0" w:color="auto"/>
          </w:divBdr>
        </w:div>
        <w:div w:id="1879197585">
          <w:marLeft w:val="0"/>
          <w:marRight w:val="0"/>
          <w:marTop w:val="0"/>
          <w:marBottom w:val="0"/>
          <w:divBdr>
            <w:top w:val="none" w:sz="0" w:space="0" w:color="auto"/>
            <w:left w:val="none" w:sz="0" w:space="0" w:color="auto"/>
            <w:bottom w:val="none" w:sz="0" w:space="0" w:color="auto"/>
            <w:right w:val="single" w:sz="12" w:space="0" w:color="9C9C9C"/>
          </w:divBdr>
        </w:div>
      </w:divsChild>
    </w:div>
  </w:divs>
  <w:encoding w:val="windows-1252"/>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m/url?sa=t&amp;rct=j&amp;q=&amp;esrc=s&amp;source=web&amp;cd=3&amp;cad=rja&amp;uact=8&amp;ved=0CCwQFjAC&amp;url=http%3A%2F%2Fwww.shmoop.com%2Fcommon-core-standards%2Fccss-ela-literacy-ccra-sl-5.html&amp;ei=06XLVN-NEc-wyASG9IHwBA&amp;usg=AFQjCNH2w2XsGgaAiW473bde8HoDAIO_bQ&amp;sig2=8X3yIMOC4VT_3rCvPqs3ww"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google.com/url?sa=t&amp;rct=j&amp;q=&amp;esrc=s&amp;source=web&amp;cd=2&amp;cad=rja&amp;uact=8&amp;ved=0CCYQFjAB&amp;url=http%3A%2F%2Fwww.corestandards.org%2FELA-Literacy%2FCCRA%2FSL%2F2%2F&amp;ei=GqbLVLmQFYSfyQTqm4HYDw&amp;usg=AFQjCNFw7x-RPxebvDmAfW-dhxd14KyLNQ&amp;sig2=fuBjDtYuJ3549qKWjS0iHg" TargetMode="External"/><Relationship Id="rId11" Type="http://schemas.openxmlformats.org/officeDocument/2006/relationships/hyperlink" Target="http://www.corestandards.org/ELA-Literacy/SL/9-10/1/c/" TargetMode="External"/><Relationship Id="rId12" Type="http://schemas.openxmlformats.org/officeDocument/2006/relationships/hyperlink" Target="http://www.corestandards.org/ELA-Literacy/SL/11-12/1/c/" TargetMode="External"/><Relationship Id="rId13" Type="http://schemas.openxmlformats.org/officeDocument/2006/relationships/hyperlink" Target="https://www.tuxpi.com" TargetMode="External"/><Relationship Id="rId14" Type="http://schemas.openxmlformats.org/officeDocument/2006/relationships/hyperlink" Target="http://moreart.org/art-about-homelessness-virginia-de-medeiros/" TargetMode="External"/><Relationship Id="rId15" Type="http://schemas.openxmlformats.org/officeDocument/2006/relationships/hyperlink" Target="https://www.artsy.net/artist/virginia-de-medeiros" TargetMode="External"/><Relationship Id="rId16" Type="http://schemas.openxmlformats.org/officeDocument/2006/relationships/hyperlink" Target="http://www.pipaprize.com/pag/virginia-de-medeiros/" TargetMode="External"/><Relationship Id="rId17" Type="http://schemas.openxmlformats.org/officeDocument/2006/relationships/hyperlink" Target="http://residencyunlimited.org/residencies/virginia-sousa-de-medeiros/" TargetMode="External"/><Relationship Id="rId18" Type="http://schemas.openxmlformats.org/officeDocument/2006/relationships/hyperlink" Target="http://www.pipaprize.com/pag/virginia-de-medeiros/" TargetMode="External"/><Relationship Id="rId19" Type="http://schemas.openxmlformats.org/officeDocument/2006/relationships/hyperlink" Target="http://www.pipaprize.com/pag/virginia-de-medeiro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2285-10D7-6A4A-9316-CC68683D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8729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10240</CharactersWithSpaces>
  <SharedDoc>false</SharedDoc>
  <HLinks>
    <vt:vector size="66" baseType="variant">
      <vt:variant>
        <vt:i4>852025</vt:i4>
      </vt:variant>
      <vt:variant>
        <vt:i4>30</vt:i4>
      </vt:variant>
      <vt:variant>
        <vt:i4>0</vt:i4>
      </vt:variant>
      <vt:variant>
        <vt:i4>5</vt:i4>
      </vt:variant>
      <vt:variant>
        <vt:lpwstr>http://www.pipaprize.com/pag/virginia-de-medeiros</vt:lpwstr>
      </vt:variant>
      <vt:variant>
        <vt:lpwstr/>
      </vt:variant>
      <vt:variant>
        <vt:i4>2228281</vt:i4>
      </vt:variant>
      <vt:variant>
        <vt:i4>27</vt:i4>
      </vt:variant>
      <vt:variant>
        <vt:i4>0</vt:i4>
      </vt:variant>
      <vt:variant>
        <vt:i4>5</vt:i4>
      </vt:variant>
      <vt:variant>
        <vt:lpwstr>http://www.pipaprize.com/pag/virginia-de-medeiros/</vt:lpwstr>
      </vt:variant>
      <vt:variant>
        <vt:lpwstr/>
      </vt:variant>
      <vt:variant>
        <vt:i4>5177379</vt:i4>
      </vt:variant>
      <vt:variant>
        <vt:i4>24</vt:i4>
      </vt:variant>
      <vt:variant>
        <vt:i4>0</vt:i4>
      </vt:variant>
      <vt:variant>
        <vt:i4>5</vt:i4>
      </vt:variant>
      <vt:variant>
        <vt:lpwstr>http://residencyunlimited.org/residencies/virginia-sousa-de-medeiros/</vt:lpwstr>
      </vt:variant>
      <vt:variant>
        <vt:lpwstr/>
      </vt:variant>
      <vt:variant>
        <vt:i4>2228281</vt:i4>
      </vt:variant>
      <vt:variant>
        <vt:i4>21</vt:i4>
      </vt:variant>
      <vt:variant>
        <vt:i4>0</vt:i4>
      </vt:variant>
      <vt:variant>
        <vt:i4>5</vt:i4>
      </vt:variant>
      <vt:variant>
        <vt:lpwstr>http://www.pipaprize.com/pag/virginia-de-medeiros/</vt:lpwstr>
      </vt:variant>
      <vt:variant>
        <vt:lpwstr/>
      </vt:variant>
      <vt:variant>
        <vt:i4>65590</vt:i4>
      </vt:variant>
      <vt:variant>
        <vt:i4>18</vt:i4>
      </vt:variant>
      <vt:variant>
        <vt:i4>0</vt:i4>
      </vt:variant>
      <vt:variant>
        <vt:i4>5</vt:i4>
      </vt:variant>
      <vt:variant>
        <vt:lpwstr>https://www.artsy.net/artist/virginia-de-medeiros</vt:lpwstr>
      </vt:variant>
      <vt:variant>
        <vt:lpwstr/>
      </vt:variant>
      <vt:variant>
        <vt:i4>2424833</vt:i4>
      </vt:variant>
      <vt:variant>
        <vt:i4>15</vt:i4>
      </vt:variant>
      <vt:variant>
        <vt:i4>0</vt:i4>
      </vt:variant>
      <vt:variant>
        <vt:i4>5</vt:i4>
      </vt:variant>
      <vt:variant>
        <vt:lpwstr>http://moreart.org/art-about-homelessness-virginia-de-medeiros/</vt:lpwstr>
      </vt:variant>
      <vt:variant>
        <vt:lpwstr/>
      </vt:variant>
      <vt:variant>
        <vt:i4>786475</vt:i4>
      </vt:variant>
      <vt:variant>
        <vt:i4>12</vt:i4>
      </vt:variant>
      <vt:variant>
        <vt:i4>0</vt:i4>
      </vt:variant>
      <vt:variant>
        <vt:i4>5</vt:i4>
      </vt:variant>
      <vt:variant>
        <vt:lpwstr>https://www.tuxpi.com</vt:lpwstr>
      </vt:variant>
      <vt:variant>
        <vt:lpwstr/>
      </vt:variant>
      <vt:variant>
        <vt:i4>7798800</vt:i4>
      </vt:variant>
      <vt:variant>
        <vt:i4>9</vt:i4>
      </vt:variant>
      <vt:variant>
        <vt:i4>0</vt:i4>
      </vt:variant>
      <vt:variant>
        <vt:i4>5</vt:i4>
      </vt:variant>
      <vt:variant>
        <vt:lpwstr>http://www.corestandards.org/ELA-Literacy/SL/11-12/1/c/</vt:lpwstr>
      </vt:variant>
      <vt:variant>
        <vt:lpwstr/>
      </vt:variant>
      <vt:variant>
        <vt:i4>2883696</vt:i4>
      </vt:variant>
      <vt:variant>
        <vt:i4>6</vt:i4>
      </vt:variant>
      <vt:variant>
        <vt:i4>0</vt:i4>
      </vt:variant>
      <vt:variant>
        <vt:i4>5</vt:i4>
      </vt:variant>
      <vt:variant>
        <vt:lpwstr>http://www.corestandards.org/ELA-Literacy/SL/9-10/1/c/</vt:lpwstr>
      </vt:variant>
      <vt:variant>
        <vt:lpwstr/>
      </vt:variant>
      <vt:variant>
        <vt:i4>2228252</vt:i4>
      </vt:variant>
      <vt:variant>
        <vt:i4>3</vt:i4>
      </vt:variant>
      <vt:variant>
        <vt:i4>0</vt:i4>
      </vt:variant>
      <vt:variant>
        <vt:i4>5</vt:i4>
      </vt:variant>
      <vt:variant>
        <vt:lpwstr>https://www.google.com/url?sa=t&amp;rct=j&amp;q=&amp;esrc=s&amp;source=web&amp;cd=2&amp;cad=rja&amp;uact=8&amp;ved=0CCYQFjAB&amp;url=http%3A%2F%2Fwww.corestandards.org%2FELA-Literacy%2FCCRA%2FSL%2F2%2F&amp;ei=GqbLVLmQFYSfyQTqm4HYDw&amp;usg=AFQjCNFw7x-RPxebvDmAfW-dhxd14KyLNQ&amp;sig2=fuBjDtYuJ3549qKWjS0iHg</vt:lpwstr>
      </vt:variant>
      <vt:variant>
        <vt:lpwstr/>
      </vt:variant>
      <vt:variant>
        <vt:i4>6029381</vt:i4>
      </vt:variant>
      <vt:variant>
        <vt:i4>0</vt:i4>
      </vt:variant>
      <vt:variant>
        <vt:i4>0</vt:i4>
      </vt:variant>
      <vt:variant>
        <vt:i4>5</vt:i4>
      </vt:variant>
      <vt:variant>
        <vt:lpwstr>https://www.google.com/url?sa=t&amp;rct=j&amp;q=&amp;esrc=s&amp;source=web&amp;cd=3&amp;cad=rja&amp;uact=8&amp;ved=0CCwQFjAC&amp;url=http%3A%2F%2Fwww.shmoop.com%2Fcommon-core-standards%2Fccss-ela-literacy-ccra-sl-5.html&amp;ei=06XLVN-NEc-wyASG9IHwBA&amp;usg=AFQjCNH2w2XsGgaAiW473bde8HoDAIO_bQ&amp;sig2=8X3yIMOC4VT_3rCvPqs3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Don Fuller</cp:lastModifiedBy>
  <cp:revision>2</cp:revision>
  <cp:lastPrinted>2016-02-04T18:41:00Z</cp:lastPrinted>
  <dcterms:created xsi:type="dcterms:W3CDTF">2016-02-04T18:43:00Z</dcterms:created>
  <dcterms:modified xsi:type="dcterms:W3CDTF">2016-02-04T18:43:00Z</dcterms:modified>
</cp:coreProperties>
</file>