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0067BB2" w14:textId="77777777" w:rsidR="002B4A44" w:rsidRPr="002B6D7B" w:rsidRDefault="002B4A44" w:rsidP="002B4A44">
      <w:pPr>
        <w:pStyle w:val="NormalWeb"/>
        <w:spacing w:line="360" w:lineRule="auto"/>
        <w:jc w:val="center"/>
        <w:rPr>
          <w:rFonts w:ascii="Arial" w:hAnsi="Arial" w:cs="Arial"/>
          <w:bCs/>
          <w:color w:val="FFFFFF" w:themeColor="background1"/>
        </w:rPr>
      </w:pPr>
      <w:r w:rsidRPr="002B6D7B">
        <w:rPr>
          <w:rFonts w:ascii="Arial" w:hAnsi="Arial" w:cs="Arial"/>
          <w:noProof/>
          <w:color w:val="FFFFFF" w:themeColor="background1"/>
        </w:rPr>
        <mc:AlternateContent>
          <mc:Choice Requires="wps">
            <w:drawing>
              <wp:anchor distT="0" distB="0" distL="114300" distR="114300" simplePos="0" relativeHeight="251659264" behindDoc="1" locked="0" layoutInCell="1" allowOverlap="1" wp14:anchorId="753F8ACD" wp14:editId="21BCD0F0">
                <wp:simplePos x="0" y="0"/>
                <wp:positionH relativeFrom="column">
                  <wp:posOffset>0</wp:posOffset>
                </wp:positionH>
                <wp:positionV relativeFrom="paragraph">
                  <wp:posOffset>-37465</wp:posOffset>
                </wp:positionV>
                <wp:extent cx="5953125" cy="3429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2900"/>
                        </a:xfrm>
                        <a:prstGeom prst="rect">
                          <a:avLst/>
                        </a:prstGeom>
                        <a:solidFill>
                          <a:srgbClr val="7F7F7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23C24E8" id="Rectangle 2" o:spid="_x0000_s1026" style="position:absolute;margin-left:0;margin-top:-2.95pt;width:468.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" fillcolor="#7f7f7f" stroked="f"/>
            </w:pict>
          </mc:Fallback>
        </mc:AlternateContent>
      </w:r>
      <w:r w:rsidRPr="002B6D7B">
        <w:rPr>
          <w:rFonts w:ascii="Arial" w:hAnsi="Arial" w:cs="Arial"/>
          <w:color w:val="FFFFFF" w:themeColor="background1"/>
        </w:rPr>
        <w:t xml:space="preserve">Inside Art, Fall 2018 — </w:t>
      </w:r>
      <w:r w:rsidRPr="002B6D7B">
        <w:rPr>
          <w:rFonts w:ascii="Arial" w:hAnsi="Arial" w:cs="Arial"/>
          <w:i/>
          <w:color w:val="FFFFFF" w:themeColor="background1"/>
        </w:rPr>
        <w:t>Miki Kratsman</w:t>
      </w:r>
    </w:p>
    <w:p w14:paraId="13C41583" w14:textId="77777777" w:rsidR="002B4A44" w:rsidRPr="00D96FE8" w:rsidRDefault="002B4A44" w:rsidP="002B4A44">
      <w:pPr>
        <w:spacing w:after="0" w:line="240" w:lineRule="auto"/>
        <w:rPr>
          <w:rFonts w:ascii="Arial" w:eastAsia="Arial Unicode MS" w:hAnsi="Arial" w:cs="Arial"/>
          <w:sz w:val="24"/>
          <w:szCs w:val="24"/>
          <w:u w:val="single"/>
        </w:rPr>
      </w:pPr>
    </w:p>
    <w:p w14:paraId="6479FEC2" w14:textId="77777777" w:rsidR="002B4A44" w:rsidRPr="00D96FE8" w:rsidRDefault="002B4A44" w:rsidP="002B4A44">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Title</w:t>
      </w:r>
    </w:p>
    <w:p w14:paraId="372F3A81" w14:textId="77777777" w:rsidR="002B4A44" w:rsidRPr="00BF23DA" w:rsidRDefault="00BF23DA" w:rsidP="002B4A44">
      <w:pPr>
        <w:widowControl w:val="0"/>
        <w:autoSpaceDE w:val="0"/>
        <w:autoSpaceDN w:val="0"/>
        <w:adjustRightInd w:val="0"/>
        <w:spacing w:after="0" w:line="240" w:lineRule="auto"/>
        <w:rPr>
          <w:rFonts w:ascii="Arial" w:eastAsia="Times New Roman" w:hAnsi="Arial" w:cs="Arial"/>
          <w:i/>
          <w:sz w:val="24"/>
          <w:szCs w:val="24"/>
        </w:rPr>
      </w:pPr>
      <w:r>
        <w:rPr>
          <w:rFonts w:ascii="Arial" w:hAnsi="Arial" w:cs="Arial"/>
          <w:i/>
          <w:sz w:val="24"/>
          <w:szCs w:val="24"/>
        </w:rPr>
        <w:t>Miki Kratsman: The Bedouin Visual Archive</w:t>
      </w:r>
    </w:p>
    <w:p w14:paraId="29E428F4" w14:textId="77777777" w:rsidR="002B4A44" w:rsidRPr="00D96FE8" w:rsidRDefault="002B4A44" w:rsidP="002B4A44">
      <w:pPr>
        <w:widowControl w:val="0"/>
        <w:autoSpaceDE w:val="0"/>
        <w:autoSpaceDN w:val="0"/>
        <w:adjustRightInd w:val="0"/>
        <w:spacing w:after="0" w:line="240" w:lineRule="auto"/>
        <w:rPr>
          <w:rFonts w:ascii="Arial" w:eastAsia="Times New Roman" w:hAnsi="Arial" w:cs="Arial"/>
          <w:sz w:val="24"/>
          <w:szCs w:val="24"/>
        </w:rPr>
      </w:pPr>
    </w:p>
    <w:p w14:paraId="3103D40F" w14:textId="77777777" w:rsidR="002B4A44" w:rsidRPr="00D96FE8" w:rsidRDefault="002B4A44" w:rsidP="002B4A44">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Estimated Time for Completion of Lesson</w:t>
      </w:r>
    </w:p>
    <w:p w14:paraId="7AEB1EDC" w14:textId="2A580935" w:rsidR="002B4A44" w:rsidRDefault="00BF23DA" w:rsidP="002B4A44">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1</w:t>
      </w:r>
      <w:r w:rsidR="00860873">
        <w:rPr>
          <w:rFonts w:ascii="Arial" w:eastAsia="Arial Unicode MS" w:hAnsi="Arial" w:cs="Arial"/>
          <w:sz w:val="24"/>
          <w:szCs w:val="24"/>
        </w:rPr>
        <w:t>-2</w:t>
      </w:r>
      <w:r>
        <w:rPr>
          <w:rFonts w:ascii="Arial" w:eastAsia="Arial Unicode MS" w:hAnsi="Arial" w:cs="Arial"/>
          <w:sz w:val="24"/>
          <w:szCs w:val="24"/>
        </w:rPr>
        <w:t xml:space="preserve"> class period</w:t>
      </w:r>
      <w:r w:rsidR="00860873">
        <w:rPr>
          <w:rFonts w:ascii="Arial" w:eastAsia="Arial Unicode MS" w:hAnsi="Arial" w:cs="Arial"/>
          <w:sz w:val="24"/>
          <w:szCs w:val="24"/>
        </w:rPr>
        <w:t>s</w:t>
      </w:r>
    </w:p>
    <w:p w14:paraId="290BCED7" w14:textId="77777777" w:rsidR="002B4A44" w:rsidRPr="00834976" w:rsidRDefault="002B4A44" w:rsidP="002B4A44">
      <w:pPr>
        <w:widowControl w:val="0"/>
        <w:autoSpaceDE w:val="0"/>
        <w:autoSpaceDN w:val="0"/>
        <w:adjustRightInd w:val="0"/>
        <w:spacing w:after="0" w:line="240" w:lineRule="auto"/>
        <w:rPr>
          <w:rFonts w:ascii="Arial" w:eastAsia="Arial Unicode MS" w:hAnsi="Arial" w:cs="Arial"/>
          <w:sz w:val="24"/>
          <w:szCs w:val="24"/>
        </w:rPr>
      </w:pPr>
    </w:p>
    <w:p w14:paraId="450ADDC1" w14:textId="77777777" w:rsidR="002B4A44" w:rsidRPr="00D96FE8" w:rsidRDefault="002B4A44" w:rsidP="002B4A44">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Concept/Main Idea of Lesson</w:t>
      </w:r>
    </w:p>
    <w:p w14:paraId="4CEA122C" w14:textId="14B250C4" w:rsidR="00BF23DA" w:rsidRPr="00864AFB" w:rsidRDefault="00BF23DA" w:rsidP="00BF23DA">
      <w:pPr>
        <w:spacing w:after="0" w:line="240" w:lineRule="auto"/>
        <w:rPr>
          <w:rFonts w:ascii="Arial" w:hAnsi="Arial" w:cs="Arial"/>
          <w:sz w:val="24"/>
          <w:szCs w:val="24"/>
        </w:rPr>
      </w:pPr>
      <w:r w:rsidRPr="00974FDD">
        <w:rPr>
          <w:rFonts w:ascii="Arial" w:hAnsi="Arial" w:cs="Arial"/>
          <w:sz w:val="24"/>
          <w:szCs w:val="24"/>
        </w:rPr>
        <w:t>This lesson will focus on the work of Israeli contemporary artist and photojournalist Miki Kratsman.  Students will gain an unde</w:t>
      </w:r>
      <w:r w:rsidR="00864AFB">
        <w:rPr>
          <w:rFonts w:ascii="Arial" w:hAnsi="Arial" w:cs="Arial"/>
          <w:sz w:val="24"/>
          <w:szCs w:val="24"/>
        </w:rPr>
        <w:t>rstanding of Kratsman’s work</w:t>
      </w:r>
      <w:r w:rsidR="00681239">
        <w:rPr>
          <w:rFonts w:ascii="Arial" w:hAnsi="Arial" w:cs="Arial"/>
          <w:sz w:val="24"/>
          <w:szCs w:val="24"/>
        </w:rPr>
        <w:t>,</w:t>
      </w:r>
      <w:r w:rsidR="00864AFB">
        <w:rPr>
          <w:rFonts w:ascii="Arial" w:hAnsi="Arial" w:cs="Arial"/>
          <w:sz w:val="24"/>
          <w:szCs w:val="24"/>
        </w:rPr>
        <w:t xml:space="preserve"> </w:t>
      </w:r>
      <w:r w:rsidR="00864AFB">
        <w:rPr>
          <w:rFonts w:ascii="Arial" w:hAnsi="Arial" w:cs="Arial"/>
          <w:i/>
          <w:sz w:val="24"/>
          <w:szCs w:val="24"/>
        </w:rPr>
        <w:t xml:space="preserve">The Bedouin Visual Archive, </w:t>
      </w:r>
      <w:r w:rsidR="00864AFB">
        <w:rPr>
          <w:rFonts w:ascii="Arial" w:hAnsi="Arial" w:cs="Arial"/>
          <w:sz w:val="24"/>
          <w:szCs w:val="24"/>
        </w:rPr>
        <w:t xml:space="preserve">the history of the Bedouin people in Israel, and insight into </w:t>
      </w:r>
      <w:r w:rsidR="004B50ED">
        <w:rPr>
          <w:rFonts w:ascii="Arial" w:hAnsi="Arial" w:cs="Arial"/>
          <w:sz w:val="24"/>
          <w:szCs w:val="24"/>
        </w:rPr>
        <w:t>the conflicts between</w:t>
      </w:r>
      <w:r w:rsidR="00864AFB">
        <w:rPr>
          <w:rFonts w:ascii="Arial" w:hAnsi="Arial" w:cs="Arial"/>
          <w:sz w:val="24"/>
          <w:szCs w:val="24"/>
        </w:rPr>
        <w:t xml:space="preserve"> Israel</w:t>
      </w:r>
      <w:r w:rsidR="004B50ED">
        <w:rPr>
          <w:rFonts w:ascii="Arial" w:hAnsi="Arial" w:cs="Arial"/>
          <w:sz w:val="24"/>
          <w:szCs w:val="24"/>
        </w:rPr>
        <w:t xml:space="preserve"> and the Arab-Muslim world</w:t>
      </w:r>
      <w:r w:rsidR="00864AFB">
        <w:rPr>
          <w:rFonts w:ascii="Arial" w:hAnsi="Arial" w:cs="Arial"/>
          <w:sz w:val="24"/>
          <w:szCs w:val="24"/>
        </w:rPr>
        <w:t>.</w:t>
      </w:r>
    </w:p>
    <w:p w14:paraId="4AC812C0" w14:textId="77777777" w:rsidR="00BF23DA" w:rsidRPr="00974FDD" w:rsidRDefault="00BF23DA" w:rsidP="00BF23DA">
      <w:pPr>
        <w:spacing w:after="0" w:line="240" w:lineRule="auto"/>
        <w:rPr>
          <w:rFonts w:ascii="Arial" w:hAnsi="Arial" w:cs="Arial"/>
          <w:sz w:val="24"/>
          <w:szCs w:val="24"/>
        </w:rPr>
      </w:pPr>
    </w:p>
    <w:p w14:paraId="788437BF" w14:textId="77777777" w:rsidR="002B4A44" w:rsidRPr="00D96FE8" w:rsidRDefault="002B4A44" w:rsidP="002B4A44">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Intended Grade Levels</w:t>
      </w:r>
    </w:p>
    <w:p w14:paraId="035B9F17" w14:textId="77777777" w:rsidR="002B4A44" w:rsidRPr="00D96FE8" w:rsidRDefault="002B4A44" w:rsidP="002B4A44">
      <w:pPr>
        <w:widowControl w:val="0"/>
        <w:autoSpaceDE w:val="0"/>
        <w:autoSpaceDN w:val="0"/>
        <w:adjustRightInd w:val="0"/>
        <w:spacing w:after="0" w:line="240" w:lineRule="auto"/>
        <w:rPr>
          <w:rFonts w:ascii="Arial" w:eastAsia="Arial Unicode MS" w:hAnsi="Arial" w:cs="Arial"/>
          <w:sz w:val="24"/>
          <w:szCs w:val="24"/>
        </w:rPr>
      </w:pPr>
      <w:r w:rsidRPr="00D96FE8">
        <w:rPr>
          <w:rFonts w:ascii="Arial" w:eastAsia="Arial Unicode MS" w:hAnsi="Arial" w:cs="Arial"/>
          <w:sz w:val="24"/>
          <w:szCs w:val="24"/>
        </w:rPr>
        <w:t xml:space="preserve">Grades </w:t>
      </w:r>
      <w:r>
        <w:rPr>
          <w:rFonts w:ascii="Arial" w:eastAsia="Arial Unicode MS" w:hAnsi="Arial" w:cs="Arial"/>
          <w:sz w:val="24"/>
          <w:szCs w:val="24"/>
        </w:rPr>
        <w:t>6</w:t>
      </w:r>
      <w:r w:rsidRPr="00D96FE8">
        <w:rPr>
          <w:rFonts w:ascii="Arial" w:eastAsia="Arial Unicode MS" w:hAnsi="Arial" w:cs="Arial"/>
          <w:sz w:val="24"/>
          <w:szCs w:val="24"/>
        </w:rPr>
        <w:t>-12</w:t>
      </w:r>
    </w:p>
    <w:p w14:paraId="6CF2DCD7" w14:textId="77777777" w:rsidR="002B4A44" w:rsidRPr="00D96FE8" w:rsidRDefault="002B4A44" w:rsidP="002B4A44">
      <w:pPr>
        <w:widowControl w:val="0"/>
        <w:autoSpaceDE w:val="0"/>
        <w:autoSpaceDN w:val="0"/>
        <w:adjustRightInd w:val="0"/>
        <w:spacing w:after="0" w:line="240" w:lineRule="auto"/>
        <w:rPr>
          <w:rFonts w:ascii="Arial" w:eastAsia="Arial Unicode MS" w:hAnsi="Arial" w:cs="Arial"/>
          <w:sz w:val="24"/>
          <w:szCs w:val="24"/>
        </w:rPr>
      </w:pPr>
    </w:p>
    <w:p w14:paraId="3C0F19BE" w14:textId="77777777" w:rsidR="002B4A44" w:rsidRPr="00D96FE8" w:rsidRDefault="002B4A44" w:rsidP="002B4A44">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Infusion/Subject Areas</w:t>
      </w:r>
    </w:p>
    <w:p w14:paraId="2A5B6EC2" w14:textId="77777777" w:rsidR="002B4A44" w:rsidRPr="00D96FE8" w:rsidRDefault="002B4A44" w:rsidP="002B4A44">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Visual Arts</w:t>
      </w:r>
    </w:p>
    <w:p w14:paraId="10B4CF10" w14:textId="77777777" w:rsidR="002B4A44" w:rsidRPr="00D96FE8" w:rsidRDefault="002B4A44" w:rsidP="002B4A44">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 xml:space="preserve">Social Studies  </w:t>
      </w:r>
    </w:p>
    <w:p w14:paraId="03785057" w14:textId="77777777" w:rsidR="002B4A44" w:rsidRPr="00D96FE8" w:rsidRDefault="002B4A44" w:rsidP="002B4A44">
      <w:pPr>
        <w:widowControl w:val="0"/>
        <w:tabs>
          <w:tab w:val="center" w:pos="4680"/>
        </w:tabs>
        <w:autoSpaceDE w:val="0"/>
        <w:autoSpaceDN w:val="0"/>
        <w:adjustRightInd w:val="0"/>
        <w:spacing w:after="0" w:line="240" w:lineRule="auto"/>
        <w:rPr>
          <w:rFonts w:ascii="Arial" w:eastAsia="Arial Unicode MS" w:hAnsi="Arial" w:cs="Arial"/>
          <w:sz w:val="24"/>
          <w:szCs w:val="24"/>
        </w:rPr>
      </w:pPr>
    </w:p>
    <w:p w14:paraId="39AEBD92" w14:textId="77777777" w:rsidR="002B4A44" w:rsidRPr="00D96FE8" w:rsidRDefault="002B4A44" w:rsidP="002B4A44">
      <w:pPr>
        <w:widowControl w:val="0"/>
        <w:tabs>
          <w:tab w:val="center" w:pos="4680"/>
        </w:tabs>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Curriculum Standards</w:t>
      </w:r>
    </w:p>
    <w:p w14:paraId="7FAB6B11" w14:textId="77777777" w:rsidR="002B4A44" w:rsidRDefault="002B4A44" w:rsidP="002B4A4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A86C24">
        <w:rPr>
          <w:rFonts w:ascii="Arial" w:eastAsia="Times New Roman" w:hAnsi="Arial" w:cs="Arial"/>
          <w:i/>
          <w:sz w:val="24"/>
          <w:szCs w:val="24"/>
          <w:u w:val="single"/>
        </w:rPr>
        <w:t>Next Gene</w:t>
      </w:r>
      <w:r>
        <w:rPr>
          <w:rFonts w:ascii="Arial" w:eastAsia="Times New Roman" w:hAnsi="Arial" w:cs="Arial"/>
          <w:i/>
          <w:sz w:val="24"/>
          <w:szCs w:val="24"/>
          <w:u w:val="single"/>
        </w:rPr>
        <w:t>ration Sunshine State Standards</w:t>
      </w:r>
    </w:p>
    <w:p w14:paraId="6E3773FE" w14:textId="77777777" w:rsidR="002B4A44" w:rsidRPr="00344B3E" w:rsidRDefault="002B4A44" w:rsidP="002B4A44">
      <w:pPr>
        <w:tabs>
          <w:tab w:val="center" w:pos="4680"/>
        </w:tabs>
        <w:spacing w:after="0" w:line="240" w:lineRule="auto"/>
        <w:rPr>
          <w:rFonts w:ascii="Arial" w:hAnsi="Arial" w:cs="Arial"/>
          <w:b/>
          <w:sz w:val="24"/>
          <w:szCs w:val="24"/>
        </w:rPr>
      </w:pPr>
      <w:r w:rsidRPr="00344B3E">
        <w:rPr>
          <w:rFonts w:ascii="Arial" w:hAnsi="Arial" w:cs="Arial"/>
          <w:b/>
          <w:sz w:val="24"/>
          <w:szCs w:val="24"/>
        </w:rPr>
        <w:t>Visual Art:</w:t>
      </w:r>
    </w:p>
    <w:p w14:paraId="6069CB30" w14:textId="77777777" w:rsidR="00BF23DA" w:rsidRDefault="00BF23DA" w:rsidP="00BF23DA">
      <w:pPr>
        <w:widowControl w:val="0"/>
        <w:tabs>
          <w:tab w:val="center" w:pos="4680"/>
        </w:tabs>
        <w:autoSpaceDE w:val="0"/>
        <w:autoSpaceDN w:val="0"/>
        <w:adjustRightInd w:val="0"/>
        <w:spacing w:after="0" w:line="240" w:lineRule="auto"/>
        <w:rPr>
          <w:rFonts w:ascii="Arial" w:hAnsi="Arial" w:cs="Arial"/>
          <w:sz w:val="24"/>
          <w:szCs w:val="24"/>
        </w:rPr>
      </w:pPr>
      <w:r w:rsidRPr="00FE1328">
        <w:rPr>
          <w:rFonts w:ascii="Arial" w:hAnsi="Arial" w:cs="Arial"/>
          <w:sz w:val="24"/>
          <w:szCs w:val="24"/>
        </w:rPr>
        <w:t>VA.912.C.1.2</w:t>
      </w:r>
      <w:r>
        <w:rPr>
          <w:rFonts w:ascii="Arial" w:hAnsi="Arial" w:cs="Arial"/>
          <w:sz w:val="24"/>
          <w:szCs w:val="24"/>
        </w:rPr>
        <w:t xml:space="preserve">: </w:t>
      </w:r>
      <w:r w:rsidRPr="00FE1328">
        <w:rPr>
          <w:rFonts w:ascii="Arial" w:hAnsi="Arial" w:cs="Arial"/>
          <w:sz w:val="24"/>
          <w:szCs w:val="24"/>
        </w:rPr>
        <w:t xml:space="preserve">Use critical-thinking skills for various contexts to develop, refine, and reflect on an artistic theme. </w:t>
      </w:r>
    </w:p>
    <w:p w14:paraId="55A4CA47" w14:textId="77777777" w:rsidR="00BF23DA" w:rsidRDefault="00BF23DA" w:rsidP="00BF23DA">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VA.912.C.1.4: Apply art knowledge and contextual information to analyze how content and ideas are used in works of art. </w:t>
      </w:r>
    </w:p>
    <w:p w14:paraId="2DF0D777" w14:textId="77777777" w:rsidR="00BF23DA" w:rsidRDefault="00BF23DA" w:rsidP="00BF23DA">
      <w:pPr>
        <w:widowControl w:val="0"/>
        <w:tabs>
          <w:tab w:val="center" w:pos="4680"/>
        </w:tabs>
        <w:autoSpaceDE w:val="0"/>
        <w:autoSpaceDN w:val="0"/>
        <w:adjustRightInd w:val="0"/>
        <w:spacing w:after="0" w:line="240" w:lineRule="auto"/>
        <w:rPr>
          <w:rFonts w:ascii="Arial" w:hAnsi="Arial" w:cs="Arial"/>
          <w:sz w:val="24"/>
          <w:szCs w:val="24"/>
        </w:rPr>
      </w:pPr>
      <w:r w:rsidRPr="00FE1328">
        <w:rPr>
          <w:rFonts w:ascii="Arial" w:hAnsi="Arial" w:cs="Arial"/>
          <w:sz w:val="24"/>
          <w:szCs w:val="24"/>
        </w:rPr>
        <w:t>VA.912.C.3.1</w:t>
      </w:r>
      <w:r>
        <w:rPr>
          <w:rFonts w:ascii="Arial" w:hAnsi="Arial" w:cs="Arial"/>
          <w:sz w:val="24"/>
          <w:szCs w:val="24"/>
        </w:rPr>
        <w:t xml:space="preserve">: </w:t>
      </w:r>
      <w:r w:rsidRPr="00FE1328">
        <w:rPr>
          <w:rFonts w:ascii="Arial" w:hAnsi="Arial" w:cs="Arial"/>
          <w:sz w:val="24"/>
          <w:szCs w:val="24"/>
        </w:rPr>
        <w:t xml:space="preserve">Use descriptive terms and varied approaches in art analysis to explain the meaning or purpose of an artwork. </w:t>
      </w:r>
    </w:p>
    <w:p w14:paraId="0B86C9A0" w14:textId="77777777" w:rsidR="00BF23DA" w:rsidRDefault="00BF23DA" w:rsidP="00BF23DA">
      <w:pPr>
        <w:widowControl w:val="0"/>
        <w:tabs>
          <w:tab w:val="center" w:pos="4680"/>
        </w:tabs>
        <w:autoSpaceDE w:val="0"/>
        <w:autoSpaceDN w:val="0"/>
        <w:adjustRightInd w:val="0"/>
        <w:spacing w:after="0" w:line="240" w:lineRule="auto"/>
        <w:rPr>
          <w:rFonts w:ascii="Arial" w:hAnsi="Arial" w:cs="Arial"/>
          <w:sz w:val="24"/>
          <w:szCs w:val="24"/>
        </w:rPr>
      </w:pPr>
    </w:p>
    <w:p w14:paraId="4CF1A6FD" w14:textId="77777777" w:rsidR="002B4A44" w:rsidRPr="00344B3E" w:rsidRDefault="002B4A44" w:rsidP="002B4A44">
      <w:pPr>
        <w:tabs>
          <w:tab w:val="center" w:pos="4680"/>
        </w:tabs>
        <w:spacing w:after="0" w:line="240" w:lineRule="auto"/>
        <w:rPr>
          <w:rFonts w:ascii="Arial" w:hAnsi="Arial" w:cs="Arial"/>
          <w:b/>
          <w:sz w:val="24"/>
          <w:szCs w:val="24"/>
        </w:rPr>
      </w:pPr>
      <w:r w:rsidRPr="00344B3E">
        <w:rPr>
          <w:rFonts w:ascii="Arial" w:hAnsi="Arial" w:cs="Arial"/>
          <w:b/>
          <w:sz w:val="24"/>
          <w:szCs w:val="24"/>
        </w:rPr>
        <w:t>Social Studies:</w:t>
      </w:r>
    </w:p>
    <w:p w14:paraId="2D3A052F" w14:textId="25E5ABA6" w:rsidR="00E42B66" w:rsidRDefault="00E42B66" w:rsidP="002B4A44">
      <w:pPr>
        <w:tabs>
          <w:tab w:val="center" w:pos="4680"/>
        </w:tabs>
        <w:spacing w:after="0" w:line="240" w:lineRule="auto"/>
        <w:rPr>
          <w:rFonts w:ascii="Arial" w:hAnsi="Arial" w:cs="Arial"/>
          <w:sz w:val="24"/>
          <w:szCs w:val="24"/>
        </w:rPr>
      </w:pPr>
      <w:r>
        <w:rPr>
          <w:rFonts w:ascii="Arial" w:hAnsi="Arial" w:cs="Arial"/>
          <w:sz w:val="24"/>
          <w:szCs w:val="24"/>
        </w:rPr>
        <w:t>SS.912.G.1: Understand how to use maps and other geographic representations, tools, and technology to report information.</w:t>
      </w:r>
    </w:p>
    <w:p w14:paraId="76F6D565" w14:textId="2DCFAD65" w:rsidR="00E42B66" w:rsidRDefault="00E42B66" w:rsidP="002B4A44">
      <w:pPr>
        <w:tabs>
          <w:tab w:val="center" w:pos="4680"/>
        </w:tabs>
        <w:spacing w:after="0" w:line="240" w:lineRule="auto"/>
        <w:rPr>
          <w:rFonts w:ascii="Arial" w:hAnsi="Arial" w:cs="Arial"/>
          <w:sz w:val="24"/>
          <w:szCs w:val="24"/>
        </w:rPr>
      </w:pPr>
      <w:r>
        <w:rPr>
          <w:rFonts w:ascii="Arial" w:hAnsi="Arial" w:cs="Arial"/>
          <w:sz w:val="24"/>
          <w:szCs w:val="24"/>
        </w:rPr>
        <w:t>SS.912.G.4: Understand the characteristics, distribution, and migration of human populations.</w:t>
      </w:r>
    </w:p>
    <w:p w14:paraId="133BB743" w14:textId="74F24853" w:rsidR="00E42B66" w:rsidRDefault="00E42B66" w:rsidP="002B4A44">
      <w:pPr>
        <w:tabs>
          <w:tab w:val="center" w:pos="4680"/>
        </w:tabs>
        <w:spacing w:after="0" w:line="240" w:lineRule="auto"/>
        <w:rPr>
          <w:rFonts w:ascii="Arial" w:hAnsi="Arial" w:cs="Arial"/>
          <w:sz w:val="24"/>
          <w:szCs w:val="24"/>
        </w:rPr>
      </w:pPr>
      <w:r>
        <w:rPr>
          <w:rFonts w:ascii="Arial" w:hAnsi="Arial" w:cs="Arial"/>
          <w:sz w:val="24"/>
          <w:szCs w:val="24"/>
        </w:rPr>
        <w:t>SS.912.G.5: Understand how human actions can impact the environment.</w:t>
      </w:r>
    </w:p>
    <w:p w14:paraId="6DA003A9" w14:textId="77777777" w:rsidR="002B4A44" w:rsidRPr="00344B3E" w:rsidRDefault="002B4A44" w:rsidP="002B4A44">
      <w:pPr>
        <w:tabs>
          <w:tab w:val="center" w:pos="4680"/>
        </w:tabs>
        <w:spacing w:after="0" w:line="240" w:lineRule="auto"/>
        <w:rPr>
          <w:rFonts w:ascii="Arial" w:hAnsi="Arial" w:cs="Arial"/>
          <w:sz w:val="24"/>
          <w:szCs w:val="24"/>
        </w:rPr>
      </w:pPr>
      <w:r w:rsidRPr="00344B3E">
        <w:rPr>
          <w:rFonts w:ascii="Arial" w:hAnsi="Arial" w:cs="Arial"/>
          <w:sz w:val="24"/>
          <w:szCs w:val="24"/>
        </w:rPr>
        <w:t xml:space="preserve">S.912.H.1.2: Describe how historical events, social context, and culture impact forms, techniques, and purposes of works in the arts, including the relationship between a government and its citizens. </w:t>
      </w:r>
    </w:p>
    <w:p w14:paraId="2EB95CBD" w14:textId="77777777" w:rsidR="002B4A44" w:rsidRDefault="002B4A44" w:rsidP="002B4A44">
      <w:pPr>
        <w:tabs>
          <w:tab w:val="center" w:pos="4680"/>
        </w:tabs>
        <w:spacing w:after="0" w:line="240" w:lineRule="auto"/>
        <w:rPr>
          <w:rFonts w:ascii="Arial" w:hAnsi="Arial" w:cs="Arial"/>
          <w:sz w:val="24"/>
          <w:szCs w:val="24"/>
        </w:rPr>
      </w:pPr>
      <w:r w:rsidRPr="00344B3E">
        <w:rPr>
          <w:rFonts w:ascii="Arial" w:hAnsi="Arial" w:cs="Arial"/>
          <w:sz w:val="24"/>
          <w:szCs w:val="24"/>
        </w:rPr>
        <w:t>SS.912.H.1.5: Examine artistic response to social issues and new ideas in various cultures.</w:t>
      </w:r>
    </w:p>
    <w:p w14:paraId="138F673C" w14:textId="77777777" w:rsidR="002D24E4" w:rsidRPr="002D24E4" w:rsidRDefault="002D24E4" w:rsidP="002D24E4">
      <w:pPr>
        <w:tabs>
          <w:tab w:val="center" w:pos="4680"/>
        </w:tabs>
        <w:spacing w:after="0" w:line="240" w:lineRule="auto"/>
        <w:rPr>
          <w:rFonts w:ascii="Arial" w:hAnsi="Arial" w:cs="Arial"/>
          <w:sz w:val="24"/>
          <w:szCs w:val="24"/>
        </w:rPr>
      </w:pPr>
      <w:r>
        <w:rPr>
          <w:rFonts w:ascii="Arial" w:hAnsi="Arial" w:cs="Arial"/>
          <w:sz w:val="24"/>
          <w:szCs w:val="24"/>
        </w:rPr>
        <w:t xml:space="preserve">SS.912.W.8.6. </w:t>
      </w:r>
      <w:r w:rsidRPr="002D24E4">
        <w:rPr>
          <w:rFonts w:ascii="Arial" w:hAnsi="Arial" w:cs="Arial"/>
          <w:sz w:val="24"/>
          <w:szCs w:val="24"/>
        </w:rPr>
        <w:t>Explain the 20th century background for the establishment of the modern state of Israel in 1948 and the ongoing military and political conflicts between Israel and the Arab-Muslim world.</w:t>
      </w:r>
    </w:p>
    <w:p w14:paraId="63207019" w14:textId="3909F527" w:rsidR="002D24E4" w:rsidRPr="00344B3E" w:rsidRDefault="002D24E4" w:rsidP="002B4A44">
      <w:pPr>
        <w:tabs>
          <w:tab w:val="center" w:pos="4680"/>
        </w:tabs>
        <w:spacing w:after="0" w:line="240" w:lineRule="auto"/>
        <w:rPr>
          <w:rFonts w:ascii="Arial" w:hAnsi="Arial" w:cs="Arial"/>
          <w:sz w:val="24"/>
          <w:szCs w:val="24"/>
        </w:rPr>
      </w:pPr>
    </w:p>
    <w:p w14:paraId="18277955" w14:textId="77777777" w:rsidR="002B4A44" w:rsidRPr="00A86C24" w:rsidRDefault="002B4A44" w:rsidP="002B4A44">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3D666DF9" w14:textId="77777777" w:rsidR="002B4A44" w:rsidRPr="00A86C24" w:rsidRDefault="002B4A44" w:rsidP="002B4A44">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A86C24">
        <w:rPr>
          <w:rFonts w:ascii="Arial" w:eastAsia="Times New Roman" w:hAnsi="Arial" w:cs="Arial"/>
          <w:i/>
          <w:sz w:val="24"/>
          <w:szCs w:val="24"/>
          <w:u w:val="single"/>
        </w:rPr>
        <w:t>National Standards for Arts Education</w:t>
      </w:r>
    </w:p>
    <w:p w14:paraId="1D95B6DC" w14:textId="77777777" w:rsidR="002B4A44" w:rsidRPr="008764F8" w:rsidRDefault="002B4A44" w:rsidP="002B4A44">
      <w:pPr>
        <w:widowControl w:val="0"/>
        <w:tabs>
          <w:tab w:val="center" w:pos="4680"/>
        </w:tabs>
        <w:autoSpaceDE w:val="0"/>
        <w:autoSpaceDN w:val="0"/>
        <w:adjustRightInd w:val="0"/>
        <w:spacing w:after="0" w:line="240" w:lineRule="auto"/>
        <w:rPr>
          <w:rFonts w:ascii="Arial" w:hAnsi="Arial" w:cs="Arial"/>
          <w:sz w:val="24"/>
          <w:szCs w:val="24"/>
        </w:rPr>
      </w:pPr>
      <w:r w:rsidRPr="008764F8">
        <w:rPr>
          <w:rFonts w:ascii="Arial" w:hAnsi="Arial" w:cs="Arial"/>
          <w:sz w:val="24"/>
          <w:szCs w:val="24"/>
        </w:rPr>
        <w:t>Standard 3: Choosing and evaluating a range of subject matter, symbols, and ideas.</w:t>
      </w:r>
    </w:p>
    <w:p w14:paraId="1394E1C1" w14:textId="77777777" w:rsidR="002B4A44" w:rsidRDefault="002B4A44" w:rsidP="002B4A44">
      <w:pPr>
        <w:widowControl w:val="0"/>
        <w:tabs>
          <w:tab w:val="center" w:pos="4680"/>
        </w:tabs>
        <w:autoSpaceDE w:val="0"/>
        <w:autoSpaceDN w:val="0"/>
        <w:adjustRightInd w:val="0"/>
        <w:spacing w:after="0" w:line="240" w:lineRule="auto"/>
        <w:rPr>
          <w:rFonts w:ascii="Arial" w:hAnsi="Arial" w:cs="Arial"/>
          <w:sz w:val="24"/>
          <w:szCs w:val="24"/>
        </w:rPr>
      </w:pPr>
      <w:r w:rsidRPr="008764F8">
        <w:rPr>
          <w:rFonts w:ascii="Arial" w:hAnsi="Arial" w:cs="Arial"/>
          <w:sz w:val="24"/>
          <w:szCs w:val="24"/>
        </w:rPr>
        <w:t>Standard 4: Understanding the visual arts in relation to history and cultures.</w:t>
      </w:r>
    </w:p>
    <w:p w14:paraId="51A555B2" w14:textId="77777777" w:rsidR="00BF23DA" w:rsidRPr="00676B27" w:rsidRDefault="00BF23DA" w:rsidP="00BF23DA">
      <w:pPr>
        <w:pStyle w:val="ListParagraph"/>
        <w:widowControl w:val="0"/>
        <w:tabs>
          <w:tab w:val="center" w:pos="4680"/>
        </w:tabs>
        <w:autoSpaceDE w:val="0"/>
        <w:autoSpaceDN w:val="0"/>
        <w:adjustRightInd w:val="0"/>
        <w:spacing w:after="0" w:line="240" w:lineRule="auto"/>
        <w:ind w:left="0"/>
        <w:rPr>
          <w:rFonts w:ascii="Arial" w:eastAsia="Times New Roman" w:hAnsi="Arial" w:cs="Arial"/>
          <w:sz w:val="24"/>
          <w:szCs w:val="24"/>
        </w:rPr>
      </w:pPr>
      <w:r>
        <w:rPr>
          <w:rFonts w:ascii="Arial" w:hAnsi="Arial" w:cs="Arial"/>
          <w:color w:val="1B232C"/>
          <w:sz w:val="24"/>
          <w:szCs w:val="24"/>
        </w:rPr>
        <w:t>Standard 5: Reflecting upon and assessing the characteristics and merits of their work and the work of others</w:t>
      </w:r>
    </w:p>
    <w:p w14:paraId="6C60AC7D" w14:textId="77777777" w:rsidR="002B4A44" w:rsidRDefault="002B4A44" w:rsidP="002B4A44">
      <w:pPr>
        <w:widowControl w:val="0"/>
        <w:tabs>
          <w:tab w:val="center" w:pos="4680"/>
        </w:tabs>
        <w:autoSpaceDE w:val="0"/>
        <w:autoSpaceDN w:val="0"/>
        <w:adjustRightInd w:val="0"/>
        <w:spacing w:after="0" w:line="240" w:lineRule="auto"/>
        <w:rPr>
          <w:rFonts w:ascii="Arial" w:hAnsi="Arial" w:cs="Arial"/>
          <w:sz w:val="24"/>
          <w:szCs w:val="24"/>
        </w:rPr>
      </w:pPr>
    </w:p>
    <w:p w14:paraId="53C62FE5" w14:textId="77777777" w:rsidR="002B4A44" w:rsidRPr="00D96FE8" w:rsidRDefault="002B4A44" w:rsidP="002B4A4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i/>
          <w:sz w:val="24"/>
          <w:szCs w:val="24"/>
          <w:u w:val="single"/>
        </w:rPr>
        <w:t>National Council for the Social Studies</w:t>
      </w:r>
    </w:p>
    <w:p w14:paraId="75284106" w14:textId="77777777" w:rsidR="002B4A44" w:rsidRDefault="002B4A44" w:rsidP="002B4A44">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People, Places, and Environments</w:t>
      </w:r>
    </w:p>
    <w:p w14:paraId="24538568" w14:textId="77777777" w:rsidR="002B4A44" w:rsidRDefault="002B4A44" w:rsidP="002B4A44">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Individuals, Groups, and Institutions</w:t>
      </w:r>
    </w:p>
    <w:p w14:paraId="3331B4EF" w14:textId="77777777" w:rsidR="002B4A44" w:rsidRDefault="00BF23DA" w:rsidP="002B4A44">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Power, Authority, and Governance</w:t>
      </w:r>
    </w:p>
    <w:p w14:paraId="14F6F99D" w14:textId="77777777" w:rsidR="002B4A44" w:rsidRDefault="002B4A44" w:rsidP="002B4A44">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Global Connections</w:t>
      </w:r>
    </w:p>
    <w:p w14:paraId="61D2A5C5" w14:textId="77777777" w:rsidR="00BF23DA" w:rsidRDefault="00BF23DA" w:rsidP="002B4A44">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Time, Continuity, &amp; Change</w:t>
      </w:r>
    </w:p>
    <w:p w14:paraId="692E5712" w14:textId="77777777" w:rsidR="002B4A44" w:rsidRPr="008764F8" w:rsidRDefault="002B4A44" w:rsidP="002B4A44">
      <w:pPr>
        <w:widowControl w:val="0"/>
        <w:tabs>
          <w:tab w:val="center" w:pos="4680"/>
        </w:tabs>
        <w:autoSpaceDE w:val="0"/>
        <w:autoSpaceDN w:val="0"/>
        <w:adjustRightInd w:val="0"/>
        <w:spacing w:after="0" w:line="240" w:lineRule="auto"/>
        <w:rPr>
          <w:rFonts w:ascii="Arial" w:hAnsi="Arial" w:cs="Arial"/>
          <w:sz w:val="24"/>
          <w:szCs w:val="24"/>
        </w:rPr>
      </w:pPr>
    </w:p>
    <w:p w14:paraId="31CF4BF2" w14:textId="77777777" w:rsidR="002B4A44" w:rsidRPr="00A86C24" w:rsidRDefault="002B4A44" w:rsidP="002B4A4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A86C24">
        <w:rPr>
          <w:rFonts w:ascii="Arial" w:eastAsia="Times New Roman" w:hAnsi="Arial" w:cs="Arial"/>
          <w:i/>
          <w:sz w:val="24"/>
          <w:szCs w:val="24"/>
          <w:u w:val="single"/>
        </w:rPr>
        <w:t>Common Core</w:t>
      </w:r>
    </w:p>
    <w:p w14:paraId="73E55799" w14:textId="00F44AA4" w:rsidR="00E42B66" w:rsidRDefault="00E42B66" w:rsidP="00BF23DA">
      <w:pPr>
        <w:tabs>
          <w:tab w:val="center" w:pos="4680"/>
        </w:tabs>
        <w:spacing w:after="0" w:line="240" w:lineRule="auto"/>
        <w:rPr>
          <w:rFonts w:ascii="Arial" w:hAnsi="Arial" w:cs="Arial"/>
          <w:color w:val="000000"/>
          <w:sz w:val="24"/>
          <w:szCs w:val="24"/>
        </w:rPr>
      </w:pPr>
      <w:r>
        <w:rPr>
          <w:rFonts w:ascii="Arial" w:hAnsi="Arial" w:cs="Arial"/>
          <w:color w:val="000000"/>
          <w:sz w:val="24"/>
          <w:szCs w:val="24"/>
        </w:rPr>
        <w:t>CCSS.ELA-Literacy.RH.9-10.2: Determine the central ideas or information of a primary or secondary source; provide an accurate summary of how key events or ideas develop over the course of the text.</w:t>
      </w:r>
    </w:p>
    <w:p w14:paraId="405E7454" w14:textId="77777777" w:rsidR="00E42B66" w:rsidRDefault="00E42B66" w:rsidP="00BF23DA">
      <w:pPr>
        <w:tabs>
          <w:tab w:val="center" w:pos="4680"/>
        </w:tabs>
        <w:spacing w:after="0" w:line="240" w:lineRule="auto"/>
        <w:rPr>
          <w:rFonts w:ascii="Arial" w:hAnsi="Arial" w:cs="Arial"/>
          <w:color w:val="000000"/>
          <w:sz w:val="24"/>
          <w:szCs w:val="24"/>
        </w:rPr>
      </w:pPr>
    </w:p>
    <w:p w14:paraId="0DCD80D5" w14:textId="0CF02B49" w:rsidR="00E42B66" w:rsidRDefault="00E42B66" w:rsidP="00BF23DA">
      <w:pPr>
        <w:tabs>
          <w:tab w:val="center" w:pos="4680"/>
        </w:tabs>
        <w:spacing w:after="0" w:line="240" w:lineRule="auto"/>
        <w:rPr>
          <w:rFonts w:ascii="Arial" w:hAnsi="Arial" w:cs="Arial"/>
          <w:color w:val="000000"/>
          <w:sz w:val="24"/>
          <w:szCs w:val="24"/>
        </w:rPr>
      </w:pPr>
      <w:r>
        <w:rPr>
          <w:rFonts w:ascii="Arial" w:hAnsi="Arial" w:cs="Arial"/>
          <w:color w:val="000000"/>
          <w:sz w:val="24"/>
          <w:szCs w:val="24"/>
        </w:rPr>
        <w:t>CCSS.ELA-Literacy.RH.9-10.10: By the end of grade 10, read and comprehend history/social studies texts in the grades 9-10 text complexity band independently and proficiently.</w:t>
      </w:r>
    </w:p>
    <w:p w14:paraId="721C4FCD" w14:textId="77777777" w:rsidR="002B4A44" w:rsidRPr="00D96FE8" w:rsidRDefault="002B4A44" w:rsidP="002B4A44">
      <w:pPr>
        <w:widowControl w:val="0"/>
        <w:autoSpaceDE w:val="0"/>
        <w:autoSpaceDN w:val="0"/>
        <w:adjustRightInd w:val="0"/>
        <w:spacing w:after="0" w:line="240" w:lineRule="auto"/>
        <w:rPr>
          <w:rFonts w:ascii="Arial" w:eastAsia="Times New Roman" w:hAnsi="Arial" w:cs="Arial"/>
          <w:sz w:val="24"/>
          <w:szCs w:val="24"/>
        </w:rPr>
      </w:pPr>
    </w:p>
    <w:p w14:paraId="432E5306" w14:textId="77777777" w:rsidR="00BF23DA" w:rsidRDefault="00BF23DA" w:rsidP="00BF23DA">
      <w:pPr>
        <w:widowControl w:val="0"/>
        <w:autoSpaceDE w:val="0"/>
        <w:autoSpaceDN w:val="0"/>
        <w:adjustRightInd w:val="0"/>
        <w:spacing w:after="0" w:line="240" w:lineRule="auto"/>
        <w:rPr>
          <w:rFonts w:ascii="Arial" w:eastAsia="Arial Unicode MS" w:hAnsi="Arial" w:cs="Arial"/>
          <w:b/>
          <w:sz w:val="24"/>
          <w:szCs w:val="24"/>
          <w:u w:val="single"/>
        </w:rPr>
      </w:pPr>
      <w:r w:rsidRPr="00974FDD">
        <w:rPr>
          <w:rFonts w:ascii="Arial" w:eastAsia="Arial Unicode MS" w:hAnsi="Arial" w:cs="Arial"/>
          <w:b/>
          <w:sz w:val="24"/>
          <w:szCs w:val="24"/>
          <w:u w:val="single"/>
        </w:rPr>
        <w:t>Instructional Objective</w:t>
      </w:r>
      <w:r>
        <w:rPr>
          <w:rFonts w:ascii="Arial" w:eastAsia="Arial Unicode MS" w:hAnsi="Arial" w:cs="Arial"/>
          <w:b/>
          <w:sz w:val="24"/>
          <w:szCs w:val="24"/>
          <w:u w:val="single"/>
        </w:rPr>
        <w:t>s</w:t>
      </w:r>
    </w:p>
    <w:p w14:paraId="6333E837" w14:textId="77777777" w:rsidR="00BF23DA" w:rsidRPr="00974FDD" w:rsidRDefault="00BF23DA" w:rsidP="00BF23DA">
      <w:pPr>
        <w:widowControl w:val="0"/>
        <w:autoSpaceDE w:val="0"/>
        <w:autoSpaceDN w:val="0"/>
        <w:adjustRightInd w:val="0"/>
        <w:spacing w:after="0" w:line="240" w:lineRule="auto"/>
        <w:rPr>
          <w:rFonts w:ascii="Arial" w:eastAsia="Arial Unicode MS" w:hAnsi="Arial" w:cs="Arial"/>
          <w:b/>
          <w:sz w:val="24"/>
          <w:szCs w:val="24"/>
        </w:rPr>
      </w:pPr>
    </w:p>
    <w:p w14:paraId="59607A6B" w14:textId="77777777" w:rsidR="00BF23DA" w:rsidRPr="00974FDD" w:rsidRDefault="00BF23DA" w:rsidP="00BF23DA">
      <w:pPr>
        <w:widowControl w:val="0"/>
        <w:autoSpaceDE w:val="0"/>
        <w:autoSpaceDN w:val="0"/>
        <w:adjustRightInd w:val="0"/>
        <w:spacing w:after="0" w:line="240" w:lineRule="auto"/>
        <w:rPr>
          <w:rFonts w:ascii="Arial" w:eastAsia="Times New Roman" w:hAnsi="Arial" w:cs="Arial"/>
          <w:sz w:val="24"/>
          <w:szCs w:val="24"/>
        </w:rPr>
      </w:pPr>
      <w:r w:rsidRPr="00974FDD">
        <w:rPr>
          <w:rFonts w:ascii="Arial" w:eastAsia="Times New Roman" w:hAnsi="Arial" w:cs="Arial"/>
          <w:sz w:val="24"/>
          <w:szCs w:val="24"/>
        </w:rPr>
        <w:t>The student will:</w:t>
      </w:r>
    </w:p>
    <w:p w14:paraId="65453F0C" w14:textId="11984B22" w:rsidR="00BF23DA" w:rsidRPr="00974FDD" w:rsidRDefault="00DF52AC" w:rsidP="00BF23DA">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visually analyze Miki Kratsman’s </w:t>
      </w:r>
      <w:r>
        <w:rPr>
          <w:rFonts w:ascii="Arial" w:hAnsi="Arial" w:cs="Arial"/>
          <w:i/>
          <w:sz w:val="24"/>
          <w:szCs w:val="24"/>
        </w:rPr>
        <w:t>Bedouin Visual Archive</w:t>
      </w:r>
      <w:r>
        <w:rPr>
          <w:rFonts w:ascii="Arial" w:hAnsi="Arial" w:cs="Arial"/>
          <w:sz w:val="24"/>
          <w:szCs w:val="24"/>
        </w:rPr>
        <w:t xml:space="preserve"> during whole class discussion activities;</w:t>
      </w:r>
    </w:p>
    <w:p w14:paraId="61B8D090" w14:textId="52B58147" w:rsidR="002D24E4" w:rsidRDefault="00DF52AC" w:rsidP="00BF23DA">
      <w:pPr>
        <w:pStyle w:val="ListParagraph"/>
        <w:widowControl w:val="0"/>
        <w:numPr>
          <w:ilvl w:val="0"/>
          <w:numId w:val="3"/>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describe facts related to the h</w:t>
      </w:r>
      <w:r w:rsidR="002D24E4">
        <w:rPr>
          <w:rFonts w:ascii="Arial" w:eastAsia="Times New Roman" w:hAnsi="Arial" w:cs="Arial"/>
          <w:sz w:val="24"/>
          <w:szCs w:val="24"/>
        </w:rPr>
        <w:t>istory of the Bedouin in Israel;</w:t>
      </w:r>
    </w:p>
    <w:p w14:paraId="4D6FAC0C" w14:textId="2164CEB8" w:rsidR="00DF52AC" w:rsidRPr="00DF52AC" w:rsidRDefault="002D24E4" w:rsidP="00BF23DA">
      <w:pPr>
        <w:pStyle w:val="ListParagraph"/>
        <w:widowControl w:val="0"/>
        <w:numPr>
          <w:ilvl w:val="0"/>
          <w:numId w:val="3"/>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complete a timeline summarizing the history of the Bedouin in Israel;</w:t>
      </w:r>
    </w:p>
    <w:p w14:paraId="2C90A9F2" w14:textId="7CFB8067" w:rsidR="00BF23DA" w:rsidRPr="00DF52AC" w:rsidRDefault="00BF23DA" w:rsidP="00BF23DA">
      <w:pPr>
        <w:pStyle w:val="ListParagraph"/>
        <w:widowControl w:val="0"/>
        <w:numPr>
          <w:ilvl w:val="0"/>
          <w:numId w:val="3"/>
        </w:numPr>
        <w:autoSpaceDE w:val="0"/>
        <w:autoSpaceDN w:val="0"/>
        <w:adjustRightInd w:val="0"/>
        <w:spacing w:after="0" w:line="240" w:lineRule="auto"/>
        <w:rPr>
          <w:rFonts w:ascii="Arial" w:eastAsia="Times New Roman" w:hAnsi="Arial" w:cs="Arial"/>
          <w:sz w:val="24"/>
          <w:szCs w:val="24"/>
        </w:rPr>
      </w:pPr>
      <w:r w:rsidRPr="00974FDD">
        <w:rPr>
          <w:rFonts w:ascii="Arial" w:hAnsi="Arial" w:cs="Arial"/>
          <w:sz w:val="24"/>
          <w:szCs w:val="24"/>
        </w:rPr>
        <w:t>e</w:t>
      </w:r>
      <w:r>
        <w:rPr>
          <w:rFonts w:ascii="Arial" w:hAnsi="Arial" w:cs="Arial"/>
          <w:sz w:val="24"/>
          <w:szCs w:val="24"/>
        </w:rPr>
        <w:t>xamine a</w:t>
      </w:r>
      <w:r w:rsidRPr="00974FDD">
        <w:rPr>
          <w:rFonts w:ascii="Arial" w:hAnsi="Arial" w:cs="Arial"/>
          <w:sz w:val="24"/>
          <w:szCs w:val="24"/>
        </w:rPr>
        <w:t xml:space="preserve">nd analyze </w:t>
      </w:r>
      <w:r>
        <w:rPr>
          <w:rFonts w:ascii="Arial" w:hAnsi="Arial" w:cs="Arial"/>
          <w:sz w:val="24"/>
          <w:szCs w:val="24"/>
        </w:rPr>
        <w:t>the significance of Kratsman’s artwork</w:t>
      </w:r>
      <w:r w:rsidR="00DF52AC">
        <w:rPr>
          <w:rFonts w:ascii="Arial" w:hAnsi="Arial" w:cs="Arial"/>
          <w:sz w:val="24"/>
          <w:szCs w:val="24"/>
        </w:rPr>
        <w:t xml:space="preserve"> through written reflection</w:t>
      </w:r>
      <w:r>
        <w:rPr>
          <w:rFonts w:ascii="Arial" w:hAnsi="Arial" w:cs="Arial"/>
          <w:sz w:val="24"/>
          <w:szCs w:val="24"/>
        </w:rPr>
        <w:t>;</w:t>
      </w:r>
    </w:p>
    <w:p w14:paraId="2E8FFF2F" w14:textId="6710275E" w:rsidR="00DF52AC" w:rsidRPr="00EF295C" w:rsidRDefault="00DF52AC" w:rsidP="00BF23DA">
      <w:pPr>
        <w:pStyle w:val="ListParagraph"/>
        <w:widowControl w:val="0"/>
        <w:numPr>
          <w:ilvl w:val="0"/>
          <w:numId w:val="3"/>
        </w:numPr>
        <w:autoSpaceDE w:val="0"/>
        <w:autoSpaceDN w:val="0"/>
        <w:adjustRightInd w:val="0"/>
        <w:spacing w:after="0" w:line="240" w:lineRule="auto"/>
        <w:rPr>
          <w:rFonts w:ascii="Arial" w:eastAsia="Times New Roman" w:hAnsi="Arial" w:cs="Arial"/>
          <w:sz w:val="24"/>
          <w:szCs w:val="24"/>
        </w:rPr>
      </w:pPr>
      <w:r>
        <w:rPr>
          <w:rFonts w:ascii="Arial" w:hAnsi="Arial" w:cs="Arial"/>
          <w:sz w:val="24"/>
          <w:szCs w:val="24"/>
        </w:rPr>
        <w:t>reflect upon the daily life of the Bedouin people in the Negev</w:t>
      </w:r>
      <w:r w:rsidR="005617DE">
        <w:rPr>
          <w:rFonts w:ascii="Arial" w:hAnsi="Arial" w:cs="Arial"/>
          <w:sz w:val="24"/>
          <w:szCs w:val="24"/>
        </w:rPr>
        <w:t xml:space="preserve"> desert</w:t>
      </w:r>
      <w:r>
        <w:rPr>
          <w:rFonts w:ascii="Arial" w:hAnsi="Arial" w:cs="Arial"/>
          <w:sz w:val="24"/>
          <w:szCs w:val="24"/>
        </w:rPr>
        <w:t xml:space="preserve"> through individual written responses and whole class discussion.</w:t>
      </w:r>
    </w:p>
    <w:p w14:paraId="3A7DAA35" w14:textId="77777777" w:rsidR="00BF23DA" w:rsidRPr="00974FDD" w:rsidRDefault="00BF23DA" w:rsidP="00BF23DA">
      <w:pPr>
        <w:pStyle w:val="ListParagraph"/>
        <w:widowControl w:val="0"/>
        <w:autoSpaceDE w:val="0"/>
        <w:autoSpaceDN w:val="0"/>
        <w:adjustRightInd w:val="0"/>
        <w:spacing w:after="0" w:line="240" w:lineRule="auto"/>
        <w:ind w:left="1080"/>
        <w:rPr>
          <w:rFonts w:ascii="Arial" w:eastAsia="Times New Roman" w:hAnsi="Arial" w:cs="Arial"/>
          <w:sz w:val="24"/>
          <w:szCs w:val="24"/>
        </w:rPr>
      </w:pPr>
    </w:p>
    <w:p w14:paraId="01F77A97" w14:textId="77777777" w:rsidR="00BF23DA" w:rsidRPr="00974FDD" w:rsidRDefault="00BF23DA" w:rsidP="00BF23DA">
      <w:pPr>
        <w:widowControl w:val="0"/>
        <w:autoSpaceDE w:val="0"/>
        <w:autoSpaceDN w:val="0"/>
        <w:adjustRightInd w:val="0"/>
        <w:spacing w:after="0" w:line="240" w:lineRule="auto"/>
        <w:rPr>
          <w:rFonts w:ascii="Arial" w:eastAsia="Times New Roman" w:hAnsi="Arial" w:cs="Arial"/>
          <w:sz w:val="24"/>
          <w:szCs w:val="24"/>
        </w:rPr>
      </w:pPr>
    </w:p>
    <w:p w14:paraId="0E26A356" w14:textId="77777777" w:rsidR="00BF23DA" w:rsidRDefault="00BF23DA" w:rsidP="00BF23DA">
      <w:pPr>
        <w:widowControl w:val="0"/>
        <w:autoSpaceDE w:val="0"/>
        <w:autoSpaceDN w:val="0"/>
        <w:adjustRightInd w:val="0"/>
        <w:spacing w:after="0" w:line="240" w:lineRule="auto"/>
        <w:rPr>
          <w:rFonts w:ascii="Arial" w:eastAsia="Arial Unicode MS" w:hAnsi="Arial" w:cs="Arial"/>
          <w:b/>
          <w:sz w:val="24"/>
          <w:szCs w:val="24"/>
          <w:u w:val="single"/>
        </w:rPr>
      </w:pPr>
      <w:r w:rsidRPr="00974FDD">
        <w:rPr>
          <w:rFonts w:ascii="Arial" w:eastAsia="Arial Unicode MS" w:hAnsi="Arial" w:cs="Arial"/>
          <w:b/>
          <w:sz w:val="24"/>
          <w:szCs w:val="24"/>
          <w:u w:val="single"/>
        </w:rPr>
        <w:t>Learning Activities Sequence</w:t>
      </w:r>
    </w:p>
    <w:p w14:paraId="7B54E1B9" w14:textId="77777777" w:rsidR="00BF23DA" w:rsidRPr="00974FDD" w:rsidRDefault="00BF23DA" w:rsidP="00BF23DA">
      <w:pPr>
        <w:widowControl w:val="0"/>
        <w:autoSpaceDE w:val="0"/>
        <w:autoSpaceDN w:val="0"/>
        <w:adjustRightInd w:val="0"/>
        <w:spacing w:after="0" w:line="240" w:lineRule="auto"/>
        <w:rPr>
          <w:rFonts w:ascii="Arial" w:eastAsia="Arial Unicode MS" w:hAnsi="Arial" w:cs="Arial"/>
          <w:b/>
          <w:sz w:val="24"/>
          <w:szCs w:val="24"/>
        </w:rPr>
      </w:pPr>
    </w:p>
    <w:p w14:paraId="026471FE" w14:textId="77777777" w:rsidR="00BF23DA" w:rsidRDefault="00BF23DA" w:rsidP="00BF23DA">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b/>
          <w:sz w:val="24"/>
          <w:szCs w:val="24"/>
        </w:rPr>
        <w:t>Pre-Lesson</w:t>
      </w:r>
      <w:r>
        <w:rPr>
          <w:rFonts w:ascii="Arial" w:eastAsia="Times New Roman" w:hAnsi="Arial" w:cs="Arial"/>
          <w:sz w:val="24"/>
          <w:szCs w:val="24"/>
        </w:rPr>
        <w:t>: Review the “Notes View” for each of the slides in the PowerPoint presentation.  Background information on Kratsman, his works, and discussion questions are provided.</w:t>
      </w:r>
    </w:p>
    <w:p w14:paraId="6275D372" w14:textId="77777777" w:rsidR="00BF23DA" w:rsidRPr="00C30B2B" w:rsidRDefault="00BF23DA" w:rsidP="00BF23DA">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36EB7B20" w14:textId="77777777" w:rsidR="0026008D" w:rsidRDefault="00BF23DA" w:rsidP="00BF23DA">
      <w:pPr>
        <w:widowControl w:val="0"/>
        <w:tabs>
          <w:tab w:val="left" w:pos="-1440"/>
        </w:tabs>
        <w:autoSpaceDE w:val="0"/>
        <w:autoSpaceDN w:val="0"/>
        <w:adjustRightInd w:val="0"/>
        <w:spacing w:after="0" w:line="240" w:lineRule="auto"/>
        <w:rPr>
          <w:rFonts w:ascii="Arial" w:eastAsia="Times New Roman" w:hAnsi="Arial" w:cs="Arial"/>
          <w:sz w:val="24"/>
          <w:szCs w:val="24"/>
        </w:rPr>
      </w:pPr>
      <w:r w:rsidRPr="00974FDD">
        <w:rPr>
          <w:rFonts w:ascii="Arial" w:eastAsia="Times New Roman" w:hAnsi="Arial" w:cs="Arial"/>
          <w:b/>
          <w:sz w:val="24"/>
          <w:szCs w:val="24"/>
        </w:rPr>
        <w:t>Attention-Getter</w:t>
      </w:r>
      <w:r>
        <w:rPr>
          <w:rFonts w:ascii="Arial" w:eastAsia="Times New Roman" w:hAnsi="Arial" w:cs="Arial"/>
          <w:sz w:val="24"/>
          <w:szCs w:val="24"/>
        </w:rPr>
        <w:t xml:space="preserve">: </w:t>
      </w:r>
    </w:p>
    <w:p w14:paraId="5D3DA2C4" w14:textId="0F819E2D" w:rsidR="00BF23DA" w:rsidRPr="00846477" w:rsidRDefault="00BF23DA" w:rsidP="00BF23DA">
      <w:pPr>
        <w:widowControl w:val="0"/>
        <w:tabs>
          <w:tab w:val="left" w:pos="-1440"/>
        </w:tabs>
        <w:autoSpaceDE w:val="0"/>
        <w:autoSpaceDN w:val="0"/>
        <w:adjustRightInd w:val="0"/>
        <w:spacing w:after="0" w:line="240" w:lineRule="auto"/>
        <w:rPr>
          <w:rFonts w:ascii="Arial" w:eastAsia="Times New Roman" w:hAnsi="Arial" w:cs="Arial"/>
          <w:sz w:val="24"/>
          <w:szCs w:val="24"/>
        </w:rPr>
      </w:pPr>
      <w:r w:rsidRPr="0026008D">
        <w:rPr>
          <w:rFonts w:ascii="Arial" w:eastAsia="Times New Roman" w:hAnsi="Arial" w:cs="Arial"/>
          <w:sz w:val="24"/>
          <w:szCs w:val="24"/>
          <w:u w:val="single"/>
        </w:rPr>
        <w:t>Visual Analysis</w:t>
      </w:r>
      <w:r w:rsidR="000F092F" w:rsidRPr="0026008D">
        <w:rPr>
          <w:rFonts w:ascii="Arial" w:eastAsia="Times New Roman" w:hAnsi="Arial" w:cs="Arial"/>
          <w:sz w:val="24"/>
          <w:szCs w:val="24"/>
          <w:u w:val="single"/>
        </w:rPr>
        <w:t xml:space="preserve"> and Discussion</w:t>
      </w:r>
      <w:r w:rsidR="00846477">
        <w:rPr>
          <w:rFonts w:ascii="Arial" w:eastAsia="Times New Roman" w:hAnsi="Arial" w:cs="Arial"/>
          <w:sz w:val="24"/>
          <w:szCs w:val="24"/>
        </w:rPr>
        <w:t xml:space="preserve"> (slide 1)</w:t>
      </w:r>
    </w:p>
    <w:p w14:paraId="209A2EB1" w14:textId="74B6CC61" w:rsidR="00BF23DA" w:rsidRDefault="00BF23DA" w:rsidP="00BF23DA">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Activate the PowerPoint presentation, </w:t>
      </w:r>
      <w:r>
        <w:rPr>
          <w:rFonts w:ascii="Arial" w:eastAsia="Times New Roman" w:hAnsi="Arial" w:cs="Arial"/>
          <w:i/>
          <w:sz w:val="24"/>
          <w:szCs w:val="24"/>
        </w:rPr>
        <w:t xml:space="preserve">Miki Kratsman: </w:t>
      </w:r>
      <w:r w:rsidR="000F092F">
        <w:rPr>
          <w:rFonts w:ascii="Arial" w:eastAsia="Times New Roman" w:hAnsi="Arial" w:cs="Arial"/>
          <w:i/>
          <w:sz w:val="24"/>
          <w:szCs w:val="24"/>
        </w:rPr>
        <w:t>The Bedouin Visual Archive</w:t>
      </w:r>
      <w:r>
        <w:rPr>
          <w:rFonts w:ascii="Arial" w:eastAsia="Times New Roman" w:hAnsi="Arial" w:cs="Arial"/>
          <w:sz w:val="24"/>
          <w:szCs w:val="24"/>
        </w:rPr>
        <w:t xml:space="preserve">, projecting Slide 1 on the screen visible to all students.  </w:t>
      </w:r>
    </w:p>
    <w:p w14:paraId="55FE0EF2" w14:textId="77777777" w:rsidR="00BF23DA" w:rsidRDefault="00BF23DA" w:rsidP="00BF23DA">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0E90412B" w14:textId="77777777" w:rsidR="00BF23DA" w:rsidRDefault="00BF23DA" w:rsidP="00BF23DA">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lastRenderedPageBreak/>
        <w:t>Slide 1: Utilizing the Visual Thinking Strategies (VTS) approach (</w:t>
      </w:r>
      <w:proofErr w:type="spellStart"/>
      <w:r>
        <w:rPr>
          <w:rFonts w:ascii="Arial" w:eastAsia="Times New Roman" w:hAnsi="Arial" w:cs="Arial"/>
          <w:sz w:val="24"/>
          <w:szCs w:val="24"/>
        </w:rPr>
        <w:t>Yenawine</w:t>
      </w:r>
      <w:proofErr w:type="spellEnd"/>
      <w:r>
        <w:rPr>
          <w:rFonts w:ascii="Arial" w:eastAsia="Times New Roman" w:hAnsi="Arial" w:cs="Arial"/>
          <w:sz w:val="24"/>
          <w:szCs w:val="24"/>
        </w:rPr>
        <w:t>, 2013), allow students 1-2 minutes to view the image silently.  Then prompt analysis and discussion (having students build on each other’s observations) by asking:</w:t>
      </w:r>
    </w:p>
    <w:p w14:paraId="4F20CDA3" w14:textId="77777777" w:rsidR="00BF23DA" w:rsidRDefault="00BF23DA" w:rsidP="00BF23DA">
      <w:pPr>
        <w:pStyle w:val="ListParagraph"/>
        <w:widowControl w:val="0"/>
        <w:numPr>
          <w:ilvl w:val="0"/>
          <w:numId w:val="4"/>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What’s going on in this photograph?</w:t>
      </w:r>
    </w:p>
    <w:p w14:paraId="387DB6D7" w14:textId="77777777" w:rsidR="00BF23DA" w:rsidRDefault="00BF23DA" w:rsidP="00BF23DA">
      <w:pPr>
        <w:pStyle w:val="ListParagraph"/>
        <w:widowControl w:val="0"/>
        <w:numPr>
          <w:ilvl w:val="0"/>
          <w:numId w:val="4"/>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What do you see that makes you say that?</w:t>
      </w:r>
    </w:p>
    <w:p w14:paraId="49DC1AAA" w14:textId="77777777" w:rsidR="00BF23DA" w:rsidRDefault="00BF23DA" w:rsidP="00BF23DA">
      <w:pPr>
        <w:pStyle w:val="ListParagraph"/>
        <w:widowControl w:val="0"/>
        <w:numPr>
          <w:ilvl w:val="0"/>
          <w:numId w:val="4"/>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What more can we find?</w:t>
      </w:r>
    </w:p>
    <w:p w14:paraId="1BF7CD51" w14:textId="77777777" w:rsidR="00BF23DA" w:rsidRPr="00543489" w:rsidRDefault="00BF23DA" w:rsidP="00BF23DA">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0C8C62F0" w14:textId="77777777" w:rsidR="00BF23DA" w:rsidRDefault="00BF23DA" w:rsidP="00BF23DA">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Probe further by asking:</w:t>
      </w:r>
    </w:p>
    <w:p w14:paraId="00BC41BF" w14:textId="77777777" w:rsidR="00BF23DA" w:rsidRDefault="00BF23DA" w:rsidP="00BF23DA">
      <w:pPr>
        <w:pStyle w:val="ListParagraph"/>
        <w:widowControl w:val="0"/>
        <w:numPr>
          <w:ilvl w:val="0"/>
          <w:numId w:val="5"/>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When do you think this photo was taken?</w:t>
      </w:r>
    </w:p>
    <w:p w14:paraId="5132E479" w14:textId="77777777" w:rsidR="00BF23DA" w:rsidRDefault="00BF23DA" w:rsidP="00BF23DA">
      <w:pPr>
        <w:pStyle w:val="ListParagraph"/>
        <w:widowControl w:val="0"/>
        <w:numPr>
          <w:ilvl w:val="0"/>
          <w:numId w:val="5"/>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Where?</w:t>
      </w:r>
    </w:p>
    <w:p w14:paraId="2873D69E" w14:textId="77777777" w:rsidR="00BF23DA" w:rsidRDefault="00BF23DA" w:rsidP="00BF23DA">
      <w:pPr>
        <w:pStyle w:val="ListParagraph"/>
        <w:widowControl w:val="0"/>
        <w:numPr>
          <w:ilvl w:val="0"/>
          <w:numId w:val="5"/>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For what purpose?</w:t>
      </w:r>
    </w:p>
    <w:p w14:paraId="531FC04F" w14:textId="77777777" w:rsidR="00BF23DA" w:rsidRDefault="00BF23DA" w:rsidP="00BF23DA">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04217663" w14:textId="352DAF28" w:rsidR="00BF23DA" w:rsidRDefault="00BF23DA" w:rsidP="00BF23DA">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Debrief the </w:t>
      </w:r>
      <w:r w:rsidR="00FF222D">
        <w:rPr>
          <w:rFonts w:ascii="Arial" w:eastAsia="Times New Roman" w:hAnsi="Arial" w:cs="Arial"/>
          <w:sz w:val="24"/>
          <w:szCs w:val="24"/>
        </w:rPr>
        <w:t>discussion of the image</w:t>
      </w:r>
      <w:r>
        <w:rPr>
          <w:rFonts w:ascii="Arial" w:eastAsia="Times New Roman" w:hAnsi="Arial" w:cs="Arial"/>
          <w:sz w:val="24"/>
          <w:szCs w:val="24"/>
        </w:rPr>
        <w:t xml:space="preserve"> by telling students that the photo was taken by Israeli artist and photojournalist Miki Kratsman.  It is part of a work titled </w:t>
      </w:r>
      <w:r>
        <w:rPr>
          <w:rFonts w:ascii="Arial" w:eastAsia="Times New Roman" w:hAnsi="Arial" w:cs="Arial"/>
          <w:i/>
          <w:sz w:val="24"/>
          <w:szCs w:val="24"/>
        </w:rPr>
        <w:t xml:space="preserve">The </w:t>
      </w:r>
      <w:r w:rsidR="00FF222D">
        <w:rPr>
          <w:rFonts w:ascii="Arial" w:eastAsia="Times New Roman" w:hAnsi="Arial" w:cs="Arial"/>
          <w:i/>
          <w:sz w:val="24"/>
          <w:szCs w:val="24"/>
        </w:rPr>
        <w:t xml:space="preserve">Bedouin Visual </w:t>
      </w:r>
      <w:r>
        <w:rPr>
          <w:rFonts w:ascii="Arial" w:eastAsia="Times New Roman" w:hAnsi="Arial" w:cs="Arial"/>
          <w:i/>
          <w:sz w:val="24"/>
          <w:szCs w:val="24"/>
        </w:rPr>
        <w:t>Archive</w:t>
      </w:r>
      <w:r w:rsidR="00FF222D">
        <w:rPr>
          <w:rFonts w:ascii="Arial" w:eastAsia="Times New Roman" w:hAnsi="Arial" w:cs="Arial"/>
          <w:sz w:val="24"/>
          <w:szCs w:val="24"/>
        </w:rPr>
        <w:t xml:space="preserve"> (2015 – 2016).</w:t>
      </w:r>
      <w:r>
        <w:rPr>
          <w:rFonts w:ascii="Arial" w:eastAsia="Times New Roman" w:hAnsi="Arial" w:cs="Arial"/>
          <w:sz w:val="24"/>
          <w:szCs w:val="24"/>
        </w:rPr>
        <w:t xml:space="preserve"> </w:t>
      </w:r>
      <w:r w:rsidR="00A33C9B">
        <w:rPr>
          <w:rFonts w:ascii="Arial" w:eastAsia="Times New Roman" w:hAnsi="Arial" w:cs="Arial"/>
          <w:sz w:val="24"/>
          <w:szCs w:val="24"/>
        </w:rPr>
        <w:t>This particular image comes from the Bedouin village of El-</w:t>
      </w:r>
      <w:proofErr w:type="spellStart"/>
      <w:r w:rsidR="00A33C9B">
        <w:rPr>
          <w:rFonts w:ascii="Arial" w:eastAsia="Times New Roman" w:hAnsi="Arial" w:cs="Arial"/>
          <w:sz w:val="24"/>
          <w:szCs w:val="24"/>
        </w:rPr>
        <w:t>Arakib</w:t>
      </w:r>
      <w:proofErr w:type="spellEnd"/>
      <w:r w:rsidR="00A33C9B">
        <w:rPr>
          <w:rFonts w:ascii="Arial" w:eastAsia="Times New Roman" w:hAnsi="Arial" w:cs="Arial"/>
          <w:sz w:val="24"/>
          <w:szCs w:val="24"/>
        </w:rPr>
        <w:t xml:space="preserve"> in the south of Israel.  Miki Kratsman lived in the Negev</w:t>
      </w:r>
      <w:r w:rsidR="003F42D5">
        <w:rPr>
          <w:rFonts w:ascii="Arial" w:eastAsia="Times New Roman" w:hAnsi="Arial" w:cs="Arial"/>
          <w:sz w:val="24"/>
          <w:szCs w:val="24"/>
        </w:rPr>
        <w:t>,</w:t>
      </w:r>
      <w:r w:rsidR="00A33C9B">
        <w:rPr>
          <w:rFonts w:ascii="Arial" w:eastAsia="Times New Roman" w:hAnsi="Arial" w:cs="Arial"/>
          <w:sz w:val="24"/>
          <w:szCs w:val="24"/>
        </w:rPr>
        <w:t xml:space="preserve"> documenting the lives of the Bedouin and the demolitions of the villages of the Israeli government.</w:t>
      </w:r>
    </w:p>
    <w:p w14:paraId="12C765B8" w14:textId="77777777" w:rsidR="00BF23DA" w:rsidRDefault="00BF23DA" w:rsidP="00BF23DA">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06960EB3" w14:textId="664C82A8" w:rsidR="00BF23DA" w:rsidRDefault="00846477" w:rsidP="00BF23DA">
      <w:pPr>
        <w:widowControl w:val="0"/>
        <w:tabs>
          <w:tab w:val="left" w:pos="-1440"/>
        </w:tabs>
        <w:autoSpaceDE w:val="0"/>
        <w:autoSpaceDN w:val="0"/>
        <w:adjustRightInd w:val="0"/>
        <w:spacing w:after="0" w:line="240" w:lineRule="auto"/>
        <w:rPr>
          <w:rFonts w:ascii="Arial" w:hAnsi="Arial" w:cs="Arial"/>
          <w:sz w:val="24"/>
          <w:szCs w:val="24"/>
          <w:shd w:val="clear" w:color="auto" w:fill="FFFFFF"/>
        </w:rPr>
      </w:pPr>
      <w:r>
        <w:rPr>
          <w:rFonts w:ascii="Arial" w:eastAsia="Times New Roman" w:hAnsi="Arial" w:cs="Arial"/>
          <w:sz w:val="24"/>
          <w:szCs w:val="24"/>
        </w:rPr>
        <w:t xml:space="preserve">Advance to </w:t>
      </w:r>
      <w:r w:rsidR="00BF23DA">
        <w:rPr>
          <w:rFonts w:ascii="Arial" w:eastAsia="Times New Roman" w:hAnsi="Arial" w:cs="Arial"/>
          <w:sz w:val="24"/>
          <w:szCs w:val="24"/>
        </w:rPr>
        <w:t>Slide 2</w:t>
      </w:r>
      <w:r w:rsidR="007F1FC6">
        <w:rPr>
          <w:rFonts w:ascii="Arial" w:eastAsia="Times New Roman" w:hAnsi="Arial" w:cs="Arial"/>
          <w:sz w:val="24"/>
          <w:szCs w:val="24"/>
        </w:rPr>
        <w:t xml:space="preserve"> (title slide)</w:t>
      </w:r>
      <w:r w:rsidR="00BF23DA">
        <w:rPr>
          <w:rFonts w:ascii="Arial" w:eastAsia="Times New Roman" w:hAnsi="Arial" w:cs="Arial"/>
          <w:sz w:val="24"/>
          <w:szCs w:val="24"/>
        </w:rPr>
        <w:t xml:space="preserve">: </w:t>
      </w:r>
      <w:r w:rsidR="00BF23DA" w:rsidRPr="00B21FDB">
        <w:rPr>
          <w:rFonts w:ascii="Arial" w:hAnsi="Arial" w:cs="Arial"/>
          <w:i/>
          <w:sz w:val="24"/>
          <w:szCs w:val="24"/>
          <w:shd w:val="clear" w:color="auto" w:fill="FFFFFF"/>
        </w:rPr>
        <w:t xml:space="preserve">The </w:t>
      </w:r>
      <w:r w:rsidR="00BA1B78">
        <w:rPr>
          <w:rFonts w:ascii="Arial" w:hAnsi="Arial" w:cs="Arial"/>
          <w:i/>
          <w:sz w:val="24"/>
          <w:szCs w:val="24"/>
          <w:shd w:val="clear" w:color="auto" w:fill="FFFFFF"/>
        </w:rPr>
        <w:t xml:space="preserve">Bedouin Visual </w:t>
      </w:r>
      <w:r w:rsidR="00BF23DA" w:rsidRPr="00B21FDB">
        <w:rPr>
          <w:rFonts w:ascii="Arial" w:hAnsi="Arial" w:cs="Arial"/>
          <w:i/>
          <w:sz w:val="24"/>
          <w:szCs w:val="24"/>
          <w:shd w:val="clear" w:color="auto" w:fill="FFFFFF"/>
        </w:rPr>
        <w:t>Archive</w:t>
      </w:r>
    </w:p>
    <w:p w14:paraId="45BEAE1C" w14:textId="5F6DF735" w:rsidR="00BF23DA" w:rsidRPr="00A6373B" w:rsidRDefault="00A6373B" w:rsidP="00BF23DA">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hAnsi="Arial" w:cs="Arial"/>
          <w:sz w:val="24"/>
          <w:szCs w:val="24"/>
          <w:shd w:val="clear" w:color="auto" w:fill="FFFFFF"/>
        </w:rPr>
        <w:t>Review the description of Kratsman’s project with students.</w:t>
      </w:r>
    </w:p>
    <w:p w14:paraId="3D75800C" w14:textId="77777777" w:rsidR="005617DE" w:rsidRPr="00A6373B" w:rsidRDefault="005617DE" w:rsidP="005617DE">
      <w:pPr>
        <w:widowControl w:val="0"/>
        <w:tabs>
          <w:tab w:val="left" w:pos="-1440"/>
        </w:tabs>
        <w:autoSpaceDE w:val="0"/>
        <w:autoSpaceDN w:val="0"/>
        <w:adjustRightInd w:val="0"/>
        <w:spacing w:after="0" w:line="240" w:lineRule="auto"/>
        <w:rPr>
          <w:rFonts w:ascii="Arial" w:hAnsi="Arial" w:cs="Arial"/>
          <w:sz w:val="24"/>
          <w:szCs w:val="24"/>
        </w:rPr>
      </w:pPr>
      <w:r w:rsidRPr="00671226">
        <w:rPr>
          <w:rFonts w:ascii="Arial" w:eastAsia="Times New Roman" w:hAnsi="Arial" w:cs="Arial"/>
          <w:i/>
          <w:sz w:val="24"/>
          <w:szCs w:val="24"/>
        </w:rPr>
        <w:t>Say</w:t>
      </w:r>
      <w:r w:rsidRPr="00671226">
        <w:rPr>
          <w:rFonts w:ascii="Arial" w:eastAsia="Times New Roman" w:hAnsi="Arial" w:cs="Arial"/>
          <w:sz w:val="24"/>
          <w:szCs w:val="24"/>
        </w:rPr>
        <w:t xml:space="preserve">: </w:t>
      </w:r>
      <w:r w:rsidRPr="00671226">
        <w:rPr>
          <w:rFonts w:ascii="Arial" w:hAnsi="Arial" w:cs="Arial"/>
          <w:sz w:val="24"/>
          <w:szCs w:val="24"/>
        </w:rPr>
        <w:t xml:space="preserve">Through </w:t>
      </w:r>
      <w:r>
        <w:rPr>
          <w:rFonts w:ascii="Arial" w:hAnsi="Arial" w:cs="Arial"/>
          <w:sz w:val="24"/>
          <w:szCs w:val="24"/>
        </w:rPr>
        <w:t>this photographic</w:t>
      </w:r>
      <w:r w:rsidRPr="00671226">
        <w:rPr>
          <w:rFonts w:ascii="Arial" w:hAnsi="Arial" w:cs="Arial"/>
          <w:sz w:val="24"/>
          <w:szCs w:val="24"/>
        </w:rPr>
        <w:t xml:space="preserve"> </w:t>
      </w:r>
      <w:r>
        <w:rPr>
          <w:rFonts w:ascii="Arial" w:hAnsi="Arial" w:cs="Arial"/>
          <w:sz w:val="24"/>
          <w:szCs w:val="24"/>
        </w:rPr>
        <w:t>archive</w:t>
      </w:r>
      <w:r w:rsidRPr="00671226">
        <w:rPr>
          <w:rFonts w:ascii="Arial" w:hAnsi="Arial" w:cs="Arial"/>
          <w:sz w:val="24"/>
          <w:szCs w:val="24"/>
        </w:rPr>
        <w:t xml:space="preserve">, Kratsman reveals the </w:t>
      </w:r>
      <w:r>
        <w:rPr>
          <w:rFonts w:ascii="Arial" w:hAnsi="Arial" w:cs="Arial"/>
          <w:sz w:val="24"/>
          <w:szCs w:val="24"/>
        </w:rPr>
        <w:t xml:space="preserve">daily </w:t>
      </w:r>
      <w:r w:rsidRPr="00671226">
        <w:rPr>
          <w:rFonts w:ascii="Arial" w:hAnsi="Arial" w:cs="Arial"/>
          <w:sz w:val="24"/>
          <w:szCs w:val="24"/>
        </w:rPr>
        <w:t xml:space="preserve">lives of Bedouins in </w:t>
      </w:r>
      <w:r>
        <w:rPr>
          <w:rFonts w:ascii="Arial" w:hAnsi="Arial" w:cs="Arial"/>
          <w:sz w:val="24"/>
          <w:szCs w:val="24"/>
        </w:rPr>
        <w:t>the Negev desert</w:t>
      </w:r>
      <w:r w:rsidRPr="00671226">
        <w:rPr>
          <w:rFonts w:ascii="Arial" w:hAnsi="Arial" w:cs="Arial"/>
          <w:sz w:val="24"/>
          <w:szCs w:val="24"/>
        </w:rPr>
        <w:t xml:space="preserve">.  Today we will discuss </w:t>
      </w:r>
      <w:r>
        <w:rPr>
          <w:rFonts w:ascii="Arial" w:hAnsi="Arial" w:cs="Arial"/>
          <w:sz w:val="24"/>
          <w:szCs w:val="24"/>
        </w:rPr>
        <w:t xml:space="preserve">the history of the Bedouin people in Israel and the significance of </w:t>
      </w:r>
      <w:r>
        <w:rPr>
          <w:rFonts w:ascii="Arial" w:hAnsi="Arial" w:cs="Arial"/>
          <w:i/>
          <w:sz w:val="24"/>
          <w:szCs w:val="24"/>
        </w:rPr>
        <w:t>The Bedouin Visual Archive.</w:t>
      </w:r>
    </w:p>
    <w:p w14:paraId="5FBE1DBB" w14:textId="77777777" w:rsidR="005617DE" w:rsidRDefault="005617DE" w:rsidP="005617DE">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402FAEBB" w14:textId="77777777" w:rsidR="00BF23DA" w:rsidRDefault="00BF23DA" w:rsidP="00BF23DA">
      <w:pPr>
        <w:tabs>
          <w:tab w:val="left" w:pos="-1440"/>
        </w:tabs>
        <w:spacing w:after="0" w:line="240" w:lineRule="auto"/>
        <w:rPr>
          <w:rFonts w:ascii="Arial" w:eastAsia="Times New Roman" w:hAnsi="Arial" w:cs="Arial"/>
          <w:sz w:val="24"/>
          <w:szCs w:val="24"/>
        </w:rPr>
      </w:pPr>
      <w:r w:rsidRPr="00974FDD">
        <w:rPr>
          <w:rFonts w:ascii="Arial" w:eastAsia="Times New Roman" w:hAnsi="Arial" w:cs="Arial"/>
          <w:b/>
          <w:sz w:val="24"/>
          <w:szCs w:val="24"/>
        </w:rPr>
        <w:t>Learning Activities</w:t>
      </w:r>
      <w:r w:rsidRPr="00974FDD">
        <w:rPr>
          <w:rFonts w:ascii="Arial" w:eastAsia="Times New Roman" w:hAnsi="Arial" w:cs="Arial"/>
          <w:sz w:val="24"/>
          <w:szCs w:val="24"/>
        </w:rPr>
        <w:t xml:space="preserve">:  </w:t>
      </w:r>
    </w:p>
    <w:p w14:paraId="71AA8523" w14:textId="35882EE9" w:rsidR="00BF23DA" w:rsidRPr="00846477" w:rsidRDefault="00BF23DA" w:rsidP="00BF23DA">
      <w:pPr>
        <w:tabs>
          <w:tab w:val="left" w:pos="-1440"/>
        </w:tabs>
        <w:spacing w:after="0" w:line="240" w:lineRule="auto"/>
        <w:rPr>
          <w:rFonts w:ascii="Arial" w:eastAsia="Times New Roman" w:hAnsi="Arial" w:cs="Arial"/>
          <w:sz w:val="24"/>
          <w:szCs w:val="24"/>
          <w:u w:val="single"/>
        </w:rPr>
      </w:pPr>
      <w:r w:rsidRPr="00846477">
        <w:rPr>
          <w:rFonts w:ascii="Arial" w:eastAsia="Times New Roman" w:hAnsi="Arial" w:cs="Arial"/>
          <w:sz w:val="24"/>
          <w:szCs w:val="24"/>
          <w:u w:val="single"/>
        </w:rPr>
        <w:t>PPT-Guided Mini-Lecture</w:t>
      </w:r>
      <w:r w:rsidR="00846477">
        <w:rPr>
          <w:rFonts w:ascii="Arial" w:eastAsia="Times New Roman" w:hAnsi="Arial" w:cs="Arial"/>
          <w:sz w:val="24"/>
          <w:szCs w:val="24"/>
          <w:u w:val="single"/>
        </w:rPr>
        <w:t>:</w:t>
      </w:r>
      <w:r w:rsidRPr="00846477">
        <w:rPr>
          <w:rFonts w:ascii="Arial" w:eastAsia="Times New Roman" w:hAnsi="Arial" w:cs="Arial"/>
          <w:sz w:val="24"/>
          <w:szCs w:val="24"/>
          <w:u w:val="single"/>
        </w:rPr>
        <w:t xml:space="preserve"> </w:t>
      </w:r>
      <w:r w:rsidR="00AF3D4C">
        <w:rPr>
          <w:rFonts w:ascii="Arial" w:eastAsia="Times New Roman" w:hAnsi="Arial" w:cs="Arial"/>
          <w:sz w:val="24"/>
          <w:szCs w:val="24"/>
          <w:u w:val="single"/>
        </w:rPr>
        <w:t>(Slides 3, 4, and 5)</w:t>
      </w:r>
    </w:p>
    <w:p w14:paraId="06F02D44" w14:textId="5F0F3E8C" w:rsidR="003E22B1" w:rsidRPr="003E22B1" w:rsidRDefault="00F33FDA" w:rsidP="00BF23DA">
      <w:pPr>
        <w:tabs>
          <w:tab w:val="left" w:pos="-1440"/>
        </w:tabs>
        <w:spacing w:after="0" w:line="240" w:lineRule="auto"/>
        <w:rPr>
          <w:rFonts w:ascii="Arial" w:eastAsia="Arial" w:hAnsi="Arial" w:cs="Arial"/>
          <w:sz w:val="24"/>
          <w:szCs w:val="24"/>
        </w:rPr>
      </w:pPr>
      <w:r>
        <w:rPr>
          <w:rFonts w:ascii="Arial" w:eastAsia="Arial" w:hAnsi="Arial" w:cs="Arial"/>
          <w:sz w:val="24"/>
          <w:szCs w:val="24"/>
        </w:rPr>
        <w:t xml:space="preserve">Review the </w:t>
      </w:r>
      <w:r w:rsidR="002D24E4">
        <w:rPr>
          <w:rFonts w:ascii="Arial" w:eastAsia="Arial" w:hAnsi="Arial" w:cs="Arial"/>
          <w:sz w:val="24"/>
          <w:szCs w:val="24"/>
        </w:rPr>
        <w:t>d</w:t>
      </w:r>
      <w:r w:rsidR="003E22B1">
        <w:rPr>
          <w:rFonts w:ascii="Arial" w:eastAsia="Arial" w:hAnsi="Arial" w:cs="Arial"/>
          <w:sz w:val="24"/>
          <w:szCs w:val="24"/>
        </w:rPr>
        <w:t>iscussion questions</w:t>
      </w:r>
      <w:r w:rsidR="00BF23DA" w:rsidRPr="19422BFE">
        <w:rPr>
          <w:rFonts w:ascii="Arial" w:eastAsia="Arial" w:hAnsi="Arial" w:cs="Arial"/>
          <w:sz w:val="24"/>
          <w:szCs w:val="24"/>
        </w:rPr>
        <w:t xml:space="preserve"> </w:t>
      </w:r>
      <w:r w:rsidR="005617DE">
        <w:rPr>
          <w:rFonts w:ascii="Arial" w:eastAsia="Arial" w:hAnsi="Arial" w:cs="Arial"/>
          <w:sz w:val="24"/>
          <w:szCs w:val="24"/>
        </w:rPr>
        <w:t>e</w:t>
      </w:r>
      <w:r w:rsidR="00BF23DA" w:rsidRPr="19422BFE">
        <w:rPr>
          <w:rFonts w:ascii="Arial" w:eastAsia="Arial" w:hAnsi="Arial" w:cs="Arial"/>
          <w:sz w:val="24"/>
          <w:szCs w:val="24"/>
        </w:rPr>
        <w:t>mbedded throughout to check comprehension and promote engagement.</w:t>
      </w:r>
    </w:p>
    <w:p w14:paraId="04180A82" w14:textId="77777777" w:rsidR="00BF23DA" w:rsidRDefault="00BF23DA" w:rsidP="00BF23DA">
      <w:pPr>
        <w:tabs>
          <w:tab w:val="left" w:pos="-1440"/>
        </w:tabs>
        <w:spacing w:after="0" w:line="240" w:lineRule="auto"/>
        <w:rPr>
          <w:rFonts w:ascii="Arial" w:eastAsia="Times New Roman" w:hAnsi="Arial" w:cs="Arial"/>
          <w:b/>
          <w:sz w:val="24"/>
          <w:szCs w:val="24"/>
        </w:rPr>
      </w:pPr>
    </w:p>
    <w:p w14:paraId="2957D26D" w14:textId="7DEA94A8" w:rsidR="00BF23DA" w:rsidRPr="00846477" w:rsidRDefault="00BF23DA" w:rsidP="00BF23DA">
      <w:pPr>
        <w:tabs>
          <w:tab w:val="left" w:pos="-1440"/>
        </w:tabs>
        <w:spacing w:after="0" w:line="240" w:lineRule="auto"/>
        <w:rPr>
          <w:rFonts w:ascii="Arial" w:eastAsia="Times New Roman" w:hAnsi="Arial" w:cs="Arial"/>
          <w:sz w:val="24"/>
          <w:szCs w:val="24"/>
          <w:u w:val="single"/>
        </w:rPr>
      </w:pPr>
      <w:r w:rsidRPr="00846477">
        <w:rPr>
          <w:rFonts w:ascii="Arial" w:eastAsia="Times New Roman" w:hAnsi="Arial" w:cs="Arial"/>
          <w:sz w:val="24"/>
          <w:szCs w:val="24"/>
          <w:u w:val="single"/>
        </w:rPr>
        <w:t xml:space="preserve">Independent Reading and </w:t>
      </w:r>
      <w:r w:rsidR="00846477" w:rsidRPr="00846477">
        <w:rPr>
          <w:rFonts w:ascii="Arial" w:eastAsia="Times New Roman" w:hAnsi="Arial" w:cs="Arial"/>
          <w:sz w:val="24"/>
          <w:szCs w:val="24"/>
          <w:u w:val="single"/>
        </w:rPr>
        <w:t>Timeline:</w:t>
      </w:r>
      <w:r w:rsidR="00AB2C87">
        <w:rPr>
          <w:rFonts w:ascii="Arial" w:eastAsia="Times New Roman" w:hAnsi="Arial" w:cs="Arial"/>
          <w:sz w:val="24"/>
          <w:szCs w:val="24"/>
          <w:u w:val="single"/>
        </w:rPr>
        <w:t xml:space="preserve"> (Slide 6)</w:t>
      </w:r>
    </w:p>
    <w:p w14:paraId="55AA3DA5" w14:textId="621D26FF" w:rsidR="00442DB5" w:rsidRDefault="00442DB5" w:rsidP="00BF23DA">
      <w:pPr>
        <w:tabs>
          <w:tab w:val="left" w:pos="-1440"/>
        </w:tabs>
        <w:spacing w:after="0" w:line="240" w:lineRule="auto"/>
        <w:rPr>
          <w:rFonts w:ascii="Arial" w:hAnsi="Arial" w:cs="Arial"/>
          <w:sz w:val="24"/>
          <w:szCs w:val="24"/>
        </w:rPr>
      </w:pPr>
      <w:r>
        <w:rPr>
          <w:rFonts w:ascii="Arial" w:hAnsi="Arial" w:cs="Arial"/>
          <w:sz w:val="24"/>
          <w:szCs w:val="24"/>
        </w:rPr>
        <w:t xml:space="preserve">Introduce the Bedouin culture by engaging in a brief visual analysis of the image on Slide 6. </w:t>
      </w:r>
    </w:p>
    <w:p w14:paraId="006FF52B" w14:textId="77777777" w:rsidR="00442DB5" w:rsidRDefault="00442DB5" w:rsidP="00BF23DA">
      <w:pPr>
        <w:tabs>
          <w:tab w:val="left" w:pos="-1440"/>
        </w:tabs>
        <w:spacing w:after="0" w:line="240" w:lineRule="auto"/>
        <w:rPr>
          <w:rFonts w:ascii="Arial" w:hAnsi="Arial" w:cs="Arial"/>
          <w:sz w:val="24"/>
          <w:szCs w:val="24"/>
        </w:rPr>
      </w:pPr>
    </w:p>
    <w:p w14:paraId="0C555183" w14:textId="77777777" w:rsidR="00442DB5" w:rsidRPr="00442DB5" w:rsidRDefault="00442DB5" w:rsidP="00442DB5">
      <w:pPr>
        <w:tabs>
          <w:tab w:val="left" w:pos="-1440"/>
        </w:tabs>
        <w:spacing w:after="0" w:line="240" w:lineRule="auto"/>
        <w:rPr>
          <w:rFonts w:ascii="Arial" w:hAnsi="Arial" w:cs="Arial"/>
          <w:sz w:val="24"/>
          <w:szCs w:val="24"/>
        </w:rPr>
      </w:pPr>
      <w:r w:rsidRPr="00442DB5">
        <w:rPr>
          <w:rFonts w:ascii="Arial" w:hAnsi="Arial" w:cs="Arial"/>
          <w:sz w:val="24"/>
          <w:szCs w:val="24"/>
        </w:rPr>
        <w:t xml:space="preserve">Ask: </w:t>
      </w:r>
    </w:p>
    <w:p w14:paraId="4024BA33" w14:textId="77777777" w:rsidR="00442DB5" w:rsidRPr="00442DB5" w:rsidRDefault="00442DB5" w:rsidP="00442DB5">
      <w:pPr>
        <w:tabs>
          <w:tab w:val="left" w:pos="-1440"/>
        </w:tabs>
        <w:spacing w:after="0" w:line="240" w:lineRule="auto"/>
        <w:rPr>
          <w:rFonts w:ascii="Arial" w:hAnsi="Arial" w:cs="Arial"/>
          <w:sz w:val="24"/>
          <w:szCs w:val="24"/>
        </w:rPr>
      </w:pPr>
      <w:r w:rsidRPr="00442DB5">
        <w:rPr>
          <w:rFonts w:ascii="Arial" w:hAnsi="Arial" w:cs="Arial"/>
          <w:sz w:val="24"/>
          <w:szCs w:val="24"/>
        </w:rPr>
        <w:t>What do you see in this photograph?</w:t>
      </w:r>
    </w:p>
    <w:p w14:paraId="5C08056D" w14:textId="77777777" w:rsidR="00442DB5" w:rsidRPr="00442DB5" w:rsidRDefault="00442DB5" w:rsidP="00442DB5">
      <w:pPr>
        <w:tabs>
          <w:tab w:val="left" w:pos="-1440"/>
        </w:tabs>
        <w:spacing w:after="0" w:line="240" w:lineRule="auto"/>
        <w:rPr>
          <w:rFonts w:ascii="Arial" w:hAnsi="Arial" w:cs="Arial"/>
          <w:sz w:val="24"/>
          <w:szCs w:val="24"/>
        </w:rPr>
      </w:pPr>
      <w:r w:rsidRPr="00442DB5">
        <w:rPr>
          <w:rFonts w:ascii="Arial" w:hAnsi="Arial" w:cs="Arial"/>
          <w:sz w:val="24"/>
          <w:szCs w:val="24"/>
        </w:rPr>
        <w:t>When is this photo from? How can you tell?  (Note the time stamp September 26, 2017)</w:t>
      </w:r>
    </w:p>
    <w:p w14:paraId="3AC50AB4" w14:textId="77777777" w:rsidR="00442DB5" w:rsidRPr="00442DB5" w:rsidRDefault="00442DB5" w:rsidP="00442DB5">
      <w:pPr>
        <w:tabs>
          <w:tab w:val="left" w:pos="-1440"/>
        </w:tabs>
        <w:spacing w:after="0" w:line="240" w:lineRule="auto"/>
        <w:rPr>
          <w:rFonts w:ascii="Arial" w:hAnsi="Arial" w:cs="Arial"/>
          <w:sz w:val="24"/>
          <w:szCs w:val="24"/>
        </w:rPr>
      </w:pPr>
      <w:r w:rsidRPr="00442DB5">
        <w:rPr>
          <w:rFonts w:ascii="Arial" w:hAnsi="Arial" w:cs="Arial"/>
          <w:sz w:val="24"/>
          <w:szCs w:val="24"/>
        </w:rPr>
        <w:t>Given what you know about the artist, Miki Kratsman, why do you think he took this photograph? How did you come to that conclusion?</w:t>
      </w:r>
    </w:p>
    <w:p w14:paraId="343868A5" w14:textId="77777777" w:rsidR="00442DB5" w:rsidRPr="00442DB5" w:rsidRDefault="00442DB5" w:rsidP="00442DB5">
      <w:pPr>
        <w:tabs>
          <w:tab w:val="left" w:pos="-1440"/>
        </w:tabs>
        <w:spacing w:after="0" w:line="240" w:lineRule="auto"/>
        <w:rPr>
          <w:rFonts w:ascii="Arial" w:hAnsi="Arial" w:cs="Arial"/>
          <w:sz w:val="24"/>
          <w:szCs w:val="24"/>
        </w:rPr>
      </w:pPr>
      <w:r w:rsidRPr="00442DB5">
        <w:rPr>
          <w:rFonts w:ascii="Arial" w:hAnsi="Arial" w:cs="Arial"/>
          <w:sz w:val="24"/>
          <w:szCs w:val="24"/>
        </w:rPr>
        <w:t>What does this photograph tell you about the Bedouin culture? What do you see that makes you say that?</w:t>
      </w:r>
    </w:p>
    <w:p w14:paraId="7F0BBD74" w14:textId="77777777" w:rsidR="00442DB5" w:rsidRDefault="00442DB5" w:rsidP="00BF23DA">
      <w:pPr>
        <w:tabs>
          <w:tab w:val="left" w:pos="-1440"/>
        </w:tabs>
        <w:spacing w:after="0" w:line="240" w:lineRule="auto"/>
        <w:rPr>
          <w:rFonts w:ascii="Arial" w:hAnsi="Arial" w:cs="Arial"/>
          <w:sz w:val="24"/>
          <w:szCs w:val="24"/>
        </w:rPr>
      </w:pPr>
    </w:p>
    <w:p w14:paraId="29307817" w14:textId="29654148" w:rsidR="00BF23DA" w:rsidRDefault="00BF23DA" w:rsidP="00BF23DA">
      <w:pPr>
        <w:tabs>
          <w:tab w:val="left" w:pos="-1440"/>
        </w:tabs>
        <w:spacing w:after="0" w:line="240" w:lineRule="auto"/>
        <w:rPr>
          <w:rFonts w:ascii="Arial" w:hAnsi="Arial" w:cs="Arial"/>
          <w:sz w:val="24"/>
          <w:szCs w:val="24"/>
        </w:rPr>
      </w:pPr>
      <w:r w:rsidRPr="00974FDD">
        <w:rPr>
          <w:rFonts w:ascii="Arial" w:hAnsi="Arial" w:cs="Arial"/>
          <w:sz w:val="24"/>
          <w:szCs w:val="24"/>
        </w:rPr>
        <w:t>To better acquaint students with</w:t>
      </w:r>
      <w:r>
        <w:rPr>
          <w:rFonts w:ascii="Arial" w:hAnsi="Arial" w:cs="Arial"/>
          <w:sz w:val="24"/>
          <w:szCs w:val="24"/>
        </w:rPr>
        <w:t xml:space="preserve"> </w:t>
      </w:r>
      <w:r w:rsidR="00846477">
        <w:rPr>
          <w:rFonts w:ascii="Arial" w:hAnsi="Arial" w:cs="Arial"/>
          <w:sz w:val="24"/>
          <w:szCs w:val="24"/>
        </w:rPr>
        <w:t>the Bedouin people, t</w:t>
      </w:r>
      <w:r>
        <w:rPr>
          <w:rFonts w:ascii="Arial" w:hAnsi="Arial" w:cs="Arial"/>
          <w:sz w:val="24"/>
          <w:szCs w:val="24"/>
        </w:rPr>
        <w:t xml:space="preserve">hey will read a </w:t>
      </w:r>
      <w:r w:rsidR="00846477">
        <w:rPr>
          <w:rFonts w:ascii="Arial" w:hAnsi="Arial" w:cs="Arial"/>
          <w:sz w:val="24"/>
          <w:szCs w:val="24"/>
        </w:rPr>
        <w:t>brief history of the Bedouin in the Negev</w:t>
      </w:r>
      <w:r w:rsidR="00442DB5">
        <w:rPr>
          <w:rFonts w:ascii="Arial" w:hAnsi="Arial" w:cs="Arial"/>
          <w:sz w:val="24"/>
          <w:szCs w:val="24"/>
        </w:rPr>
        <w:t xml:space="preserve"> desert</w:t>
      </w:r>
      <w:r>
        <w:rPr>
          <w:rFonts w:ascii="Arial" w:hAnsi="Arial" w:cs="Arial"/>
          <w:sz w:val="24"/>
          <w:szCs w:val="24"/>
        </w:rPr>
        <w:t xml:space="preserve">, completing a </w:t>
      </w:r>
      <w:r w:rsidR="00846477">
        <w:rPr>
          <w:rFonts w:ascii="Arial" w:hAnsi="Arial" w:cs="Arial"/>
          <w:sz w:val="24"/>
          <w:szCs w:val="24"/>
        </w:rPr>
        <w:t>timeline charting the status of Bedouin land ownership in Israel</w:t>
      </w:r>
      <w:r>
        <w:rPr>
          <w:rFonts w:ascii="Arial" w:hAnsi="Arial" w:cs="Arial"/>
          <w:sz w:val="24"/>
          <w:szCs w:val="24"/>
        </w:rPr>
        <w:t xml:space="preserve"> as they read. </w:t>
      </w:r>
    </w:p>
    <w:p w14:paraId="437BD1B0" w14:textId="77777777" w:rsidR="00BF23DA" w:rsidRDefault="00BF23DA" w:rsidP="00BF23DA">
      <w:pPr>
        <w:tabs>
          <w:tab w:val="left" w:pos="-1440"/>
        </w:tabs>
        <w:spacing w:after="0" w:line="240" w:lineRule="auto"/>
        <w:rPr>
          <w:rFonts w:ascii="Arial" w:hAnsi="Arial" w:cs="Arial"/>
          <w:sz w:val="24"/>
          <w:szCs w:val="24"/>
        </w:rPr>
      </w:pPr>
    </w:p>
    <w:p w14:paraId="002823C9" w14:textId="0BA46078" w:rsidR="00BF23DA" w:rsidRDefault="00BF23DA" w:rsidP="00BF23DA">
      <w:pPr>
        <w:tabs>
          <w:tab w:val="left" w:pos="-1440"/>
        </w:tabs>
        <w:spacing w:after="0" w:line="240" w:lineRule="auto"/>
        <w:rPr>
          <w:rFonts w:ascii="Arial" w:hAnsi="Arial" w:cs="Arial"/>
          <w:sz w:val="24"/>
          <w:szCs w:val="24"/>
        </w:rPr>
      </w:pPr>
      <w:r>
        <w:rPr>
          <w:rFonts w:ascii="Arial" w:hAnsi="Arial" w:cs="Arial"/>
          <w:sz w:val="24"/>
          <w:szCs w:val="24"/>
        </w:rPr>
        <w:t xml:space="preserve">Distribute to each student a copy of the reading and a </w:t>
      </w:r>
      <w:r w:rsidR="00846477">
        <w:rPr>
          <w:rFonts w:ascii="Arial" w:hAnsi="Arial" w:cs="Arial"/>
          <w:sz w:val="24"/>
          <w:szCs w:val="24"/>
        </w:rPr>
        <w:t>timeline</w:t>
      </w:r>
      <w:r>
        <w:rPr>
          <w:rFonts w:ascii="Arial" w:hAnsi="Arial" w:cs="Arial"/>
          <w:sz w:val="24"/>
          <w:szCs w:val="24"/>
        </w:rPr>
        <w:t xml:space="preserve">.  Encourage students to highlight important passages and significant vocabulary as they read. On the blank </w:t>
      </w:r>
      <w:r>
        <w:rPr>
          <w:rFonts w:ascii="Arial" w:hAnsi="Arial" w:cs="Arial"/>
          <w:sz w:val="24"/>
          <w:szCs w:val="24"/>
        </w:rPr>
        <w:lastRenderedPageBreak/>
        <w:t xml:space="preserve">space of the </w:t>
      </w:r>
      <w:r w:rsidR="00846477">
        <w:rPr>
          <w:rFonts w:ascii="Arial" w:hAnsi="Arial" w:cs="Arial"/>
          <w:sz w:val="24"/>
          <w:szCs w:val="24"/>
        </w:rPr>
        <w:t>timeline</w:t>
      </w:r>
      <w:r>
        <w:rPr>
          <w:rFonts w:ascii="Arial" w:hAnsi="Arial" w:cs="Arial"/>
          <w:sz w:val="24"/>
          <w:szCs w:val="24"/>
        </w:rPr>
        <w:t xml:space="preserve">, </w:t>
      </w:r>
      <w:r w:rsidR="001566AB">
        <w:rPr>
          <w:rFonts w:ascii="Arial" w:hAnsi="Arial" w:cs="Arial"/>
          <w:sz w:val="24"/>
          <w:szCs w:val="24"/>
        </w:rPr>
        <w:t>students should write</w:t>
      </w:r>
      <w:r>
        <w:rPr>
          <w:rFonts w:ascii="Arial" w:hAnsi="Arial" w:cs="Arial"/>
          <w:sz w:val="24"/>
          <w:szCs w:val="24"/>
        </w:rPr>
        <w:t xml:space="preserve"> key phrases and details</w:t>
      </w:r>
      <w:r w:rsidR="001566AB">
        <w:rPr>
          <w:rFonts w:ascii="Arial" w:hAnsi="Arial" w:cs="Arial"/>
          <w:sz w:val="24"/>
          <w:szCs w:val="24"/>
        </w:rPr>
        <w:t xml:space="preserve"> dealing with Bedouin housing in the Negev</w:t>
      </w:r>
      <w:r>
        <w:rPr>
          <w:rFonts w:ascii="Arial" w:hAnsi="Arial" w:cs="Arial"/>
          <w:sz w:val="24"/>
          <w:szCs w:val="24"/>
        </w:rPr>
        <w:t xml:space="preserve">, connecting them to the four </w:t>
      </w:r>
      <w:r w:rsidR="00846477">
        <w:rPr>
          <w:rFonts w:ascii="Arial" w:hAnsi="Arial" w:cs="Arial"/>
          <w:sz w:val="24"/>
          <w:szCs w:val="24"/>
        </w:rPr>
        <w:t>main time periods distinguished on the timeline</w:t>
      </w:r>
      <w:r>
        <w:rPr>
          <w:rFonts w:ascii="Arial" w:hAnsi="Arial" w:cs="Arial"/>
          <w:sz w:val="24"/>
          <w:szCs w:val="24"/>
        </w:rPr>
        <w:t>.</w:t>
      </w:r>
    </w:p>
    <w:p w14:paraId="30745E7F" w14:textId="77777777" w:rsidR="00BF23DA" w:rsidRDefault="00BF23DA" w:rsidP="00BF23DA">
      <w:pPr>
        <w:tabs>
          <w:tab w:val="left" w:pos="-1440"/>
        </w:tabs>
        <w:spacing w:after="0" w:line="240" w:lineRule="auto"/>
        <w:rPr>
          <w:rFonts w:ascii="Arial" w:hAnsi="Arial" w:cs="Arial"/>
          <w:sz w:val="24"/>
          <w:szCs w:val="24"/>
        </w:rPr>
      </w:pPr>
    </w:p>
    <w:p w14:paraId="6120827B" w14:textId="3CDBBA82" w:rsidR="00846477" w:rsidRPr="00093502" w:rsidRDefault="00BF23DA" w:rsidP="00BF23DA">
      <w:pPr>
        <w:tabs>
          <w:tab w:val="left" w:pos="-1440"/>
        </w:tabs>
        <w:spacing w:after="0" w:line="240" w:lineRule="auto"/>
        <w:rPr>
          <w:rFonts w:ascii="Arial" w:hAnsi="Arial" w:cs="Arial"/>
          <w:sz w:val="24"/>
          <w:szCs w:val="24"/>
        </w:rPr>
      </w:pPr>
      <w:r w:rsidRPr="00846477">
        <w:rPr>
          <w:rFonts w:ascii="Arial" w:hAnsi="Arial" w:cs="Arial"/>
          <w:sz w:val="24"/>
          <w:szCs w:val="24"/>
          <w:u w:val="single"/>
        </w:rPr>
        <w:t>Comprehension Check</w:t>
      </w:r>
      <w:r w:rsidR="00AF3D4C">
        <w:rPr>
          <w:rFonts w:ascii="Arial" w:hAnsi="Arial" w:cs="Arial"/>
          <w:sz w:val="24"/>
          <w:szCs w:val="24"/>
          <w:u w:val="single"/>
        </w:rPr>
        <w:t xml:space="preserve"> and Discussion</w:t>
      </w:r>
      <w:r w:rsidRPr="00846477">
        <w:rPr>
          <w:rFonts w:ascii="Arial" w:hAnsi="Arial" w:cs="Arial"/>
          <w:sz w:val="24"/>
          <w:szCs w:val="24"/>
          <w:u w:val="single"/>
        </w:rPr>
        <w:t>:</w:t>
      </w:r>
      <w:r>
        <w:rPr>
          <w:rFonts w:ascii="Arial" w:hAnsi="Arial" w:cs="Arial"/>
          <w:b/>
          <w:sz w:val="24"/>
          <w:szCs w:val="24"/>
        </w:rPr>
        <w:t xml:space="preserve"> </w:t>
      </w:r>
    </w:p>
    <w:p w14:paraId="461C4892" w14:textId="66C675AD" w:rsidR="00BF23DA" w:rsidRPr="00E947BF" w:rsidRDefault="00BF23DA" w:rsidP="00BF23DA">
      <w:pPr>
        <w:tabs>
          <w:tab w:val="left" w:pos="-1440"/>
        </w:tabs>
        <w:spacing w:after="0" w:line="240" w:lineRule="auto"/>
        <w:rPr>
          <w:rFonts w:ascii="Arial" w:hAnsi="Arial" w:cs="Arial"/>
          <w:sz w:val="24"/>
          <w:szCs w:val="24"/>
        </w:rPr>
      </w:pPr>
      <w:r>
        <w:rPr>
          <w:rFonts w:ascii="Arial" w:hAnsi="Arial" w:cs="Arial"/>
          <w:sz w:val="24"/>
          <w:szCs w:val="24"/>
        </w:rPr>
        <w:t xml:space="preserve">After students have completed the reading and filled in the </w:t>
      </w:r>
      <w:r w:rsidR="00846477">
        <w:rPr>
          <w:rFonts w:ascii="Arial" w:hAnsi="Arial" w:cs="Arial"/>
          <w:sz w:val="24"/>
          <w:szCs w:val="24"/>
        </w:rPr>
        <w:t>timeline</w:t>
      </w:r>
      <w:r>
        <w:rPr>
          <w:rFonts w:ascii="Arial" w:hAnsi="Arial" w:cs="Arial"/>
          <w:sz w:val="24"/>
          <w:szCs w:val="24"/>
        </w:rPr>
        <w:t xml:space="preserve">, have them debrief either in small groups or as a whole class, </w:t>
      </w:r>
      <w:r w:rsidRPr="00E947BF">
        <w:rPr>
          <w:rFonts w:ascii="Arial" w:hAnsi="Arial" w:cs="Arial"/>
          <w:sz w:val="24"/>
          <w:szCs w:val="24"/>
        </w:rPr>
        <w:t>comparing their responses with those of others.</w:t>
      </w:r>
    </w:p>
    <w:p w14:paraId="4618F60F" w14:textId="77777777" w:rsidR="00BF23DA" w:rsidRDefault="00BF23DA" w:rsidP="00BF23DA">
      <w:pPr>
        <w:tabs>
          <w:tab w:val="left" w:pos="-1440"/>
        </w:tabs>
        <w:spacing w:after="0" w:line="240" w:lineRule="auto"/>
        <w:rPr>
          <w:rFonts w:ascii="Arial" w:hAnsi="Arial" w:cs="Arial"/>
          <w:sz w:val="24"/>
          <w:szCs w:val="24"/>
        </w:rPr>
      </w:pPr>
    </w:p>
    <w:p w14:paraId="0A788CEA" w14:textId="622A8079" w:rsidR="00AF3D4C" w:rsidRDefault="00AF3D4C" w:rsidP="00BF23DA">
      <w:pPr>
        <w:tabs>
          <w:tab w:val="left" w:pos="-1440"/>
        </w:tabs>
        <w:spacing w:after="0" w:line="240" w:lineRule="auto"/>
        <w:rPr>
          <w:rFonts w:ascii="Arial" w:hAnsi="Arial" w:cs="Arial"/>
          <w:sz w:val="24"/>
          <w:szCs w:val="24"/>
        </w:rPr>
      </w:pPr>
      <w:r>
        <w:rPr>
          <w:rFonts w:ascii="Arial" w:hAnsi="Arial" w:cs="Arial"/>
          <w:sz w:val="24"/>
          <w:szCs w:val="24"/>
        </w:rPr>
        <w:t>Ask for volunteers to share their answers to the final questions on the worksheet:</w:t>
      </w:r>
    </w:p>
    <w:p w14:paraId="05F34F01" w14:textId="72B5D293" w:rsidR="00AF3D4C" w:rsidRDefault="00AF3D4C" w:rsidP="00AF3D4C">
      <w:pPr>
        <w:pStyle w:val="ListParagraph"/>
        <w:numPr>
          <w:ilvl w:val="0"/>
          <w:numId w:val="10"/>
        </w:numPr>
        <w:tabs>
          <w:tab w:val="left" w:pos="-1440"/>
        </w:tabs>
        <w:spacing w:after="0" w:line="240" w:lineRule="auto"/>
        <w:rPr>
          <w:rFonts w:ascii="Arial" w:hAnsi="Arial" w:cs="Arial"/>
          <w:sz w:val="24"/>
          <w:szCs w:val="24"/>
        </w:rPr>
      </w:pPr>
      <w:r>
        <w:rPr>
          <w:rFonts w:ascii="Arial" w:hAnsi="Arial" w:cs="Arial"/>
          <w:sz w:val="24"/>
          <w:szCs w:val="24"/>
        </w:rPr>
        <w:t>What do you think daily life is like in unrecognized villages?</w:t>
      </w:r>
    </w:p>
    <w:p w14:paraId="7E9D46E6" w14:textId="2FD822A7" w:rsidR="00AF3D4C" w:rsidRDefault="00AF3D4C" w:rsidP="00AF3D4C">
      <w:pPr>
        <w:pStyle w:val="ListParagraph"/>
        <w:numPr>
          <w:ilvl w:val="0"/>
          <w:numId w:val="10"/>
        </w:numPr>
        <w:tabs>
          <w:tab w:val="left" w:pos="-1440"/>
        </w:tabs>
        <w:spacing w:after="0" w:line="240" w:lineRule="auto"/>
        <w:rPr>
          <w:rFonts w:ascii="Arial" w:hAnsi="Arial" w:cs="Arial"/>
          <w:sz w:val="24"/>
          <w:szCs w:val="24"/>
        </w:rPr>
      </w:pPr>
      <w:r>
        <w:rPr>
          <w:rFonts w:ascii="Arial" w:hAnsi="Arial" w:cs="Arial"/>
          <w:sz w:val="24"/>
          <w:szCs w:val="24"/>
        </w:rPr>
        <w:t>Why do you think the Bedouins in the Negev continue to live in the unrecognized villages?</w:t>
      </w:r>
    </w:p>
    <w:p w14:paraId="445C3655" w14:textId="77777777" w:rsidR="00AF3D4C" w:rsidRDefault="00AF3D4C" w:rsidP="00AF3D4C">
      <w:pPr>
        <w:tabs>
          <w:tab w:val="left" w:pos="-1440"/>
        </w:tabs>
        <w:spacing w:after="0" w:line="240" w:lineRule="auto"/>
        <w:rPr>
          <w:rFonts w:ascii="Arial" w:hAnsi="Arial" w:cs="Arial"/>
          <w:sz w:val="24"/>
          <w:szCs w:val="24"/>
        </w:rPr>
      </w:pPr>
    </w:p>
    <w:p w14:paraId="53FC9444" w14:textId="518BD38A" w:rsidR="00AF3D4C" w:rsidRPr="00AF3D4C" w:rsidRDefault="006F0F8F" w:rsidP="00AF3D4C">
      <w:pPr>
        <w:tabs>
          <w:tab w:val="left" w:pos="-1440"/>
        </w:tabs>
        <w:spacing w:after="0" w:line="240" w:lineRule="auto"/>
        <w:rPr>
          <w:rFonts w:ascii="Arial" w:hAnsi="Arial" w:cs="Arial"/>
          <w:sz w:val="24"/>
          <w:szCs w:val="24"/>
        </w:rPr>
      </w:pPr>
      <w:r>
        <w:rPr>
          <w:rFonts w:ascii="Arial" w:hAnsi="Arial" w:cs="Arial"/>
          <w:sz w:val="24"/>
          <w:szCs w:val="24"/>
        </w:rPr>
        <w:t>Share with students that s</w:t>
      </w:r>
      <w:r w:rsidR="00AF3D4C">
        <w:rPr>
          <w:rFonts w:ascii="Arial" w:hAnsi="Arial" w:cs="Arial"/>
          <w:sz w:val="24"/>
          <w:szCs w:val="24"/>
        </w:rPr>
        <w:t>ome of these villages have been demolished over 100 times, and the Bedouin choose to remain</w:t>
      </w:r>
      <w:r>
        <w:rPr>
          <w:rFonts w:ascii="Arial" w:hAnsi="Arial" w:cs="Arial"/>
          <w:sz w:val="24"/>
          <w:szCs w:val="24"/>
        </w:rPr>
        <w:t xml:space="preserve"> (m</w:t>
      </w:r>
      <w:r w:rsidR="00AF3D4C">
        <w:rPr>
          <w:rFonts w:ascii="Arial" w:hAnsi="Arial" w:cs="Arial"/>
          <w:sz w:val="24"/>
          <w:szCs w:val="24"/>
        </w:rPr>
        <w:t>ore details can be found in the “On the Map” extension activity</w:t>
      </w:r>
      <w:r>
        <w:rPr>
          <w:rFonts w:ascii="Arial" w:hAnsi="Arial" w:cs="Arial"/>
          <w:sz w:val="24"/>
          <w:szCs w:val="24"/>
        </w:rPr>
        <w:t>)</w:t>
      </w:r>
      <w:r w:rsidR="00AF3D4C">
        <w:rPr>
          <w:rFonts w:ascii="Arial" w:hAnsi="Arial" w:cs="Arial"/>
          <w:sz w:val="24"/>
          <w:szCs w:val="24"/>
        </w:rPr>
        <w:t>.</w:t>
      </w:r>
      <w:r>
        <w:rPr>
          <w:rFonts w:ascii="Arial" w:hAnsi="Arial" w:cs="Arial"/>
          <w:sz w:val="24"/>
          <w:szCs w:val="24"/>
        </w:rPr>
        <w:t xml:space="preserve"> </w:t>
      </w:r>
      <w:r w:rsidRPr="006F0F8F">
        <w:rPr>
          <w:rFonts w:ascii="Arial" w:hAnsi="Arial" w:cs="Arial"/>
          <w:i/>
          <w:sz w:val="24"/>
          <w:szCs w:val="24"/>
        </w:rPr>
        <w:t>Ask</w:t>
      </w:r>
      <w:r>
        <w:rPr>
          <w:rFonts w:ascii="Arial" w:hAnsi="Arial" w:cs="Arial"/>
          <w:sz w:val="24"/>
          <w:szCs w:val="24"/>
        </w:rPr>
        <w:t>: Why do you think the Bedouin choose to remain in these villages despite the hostility and destruction they have experienced?</w:t>
      </w:r>
    </w:p>
    <w:p w14:paraId="548ED0F6" w14:textId="77777777" w:rsidR="00AF3D4C" w:rsidRDefault="00AF3D4C" w:rsidP="00BF23DA">
      <w:pPr>
        <w:tabs>
          <w:tab w:val="left" w:pos="-1440"/>
        </w:tabs>
        <w:spacing w:after="0" w:line="240" w:lineRule="auto"/>
        <w:rPr>
          <w:rFonts w:ascii="Arial" w:hAnsi="Arial" w:cs="Arial"/>
          <w:sz w:val="24"/>
          <w:szCs w:val="24"/>
        </w:rPr>
      </w:pPr>
    </w:p>
    <w:p w14:paraId="3C158268" w14:textId="1B8B8D5B" w:rsidR="001566AB" w:rsidRDefault="001566AB" w:rsidP="00BF23DA">
      <w:pPr>
        <w:tabs>
          <w:tab w:val="left" w:pos="-1440"/>
        </w:tabs>
        <w:spacing w:after="0" w:line="240" w:lineRule="auto"/>
        <w:rPr>
          <w:rFonts w:ascii="Arial" w:hAnsi="Arial" w:cs="Arial"/>
          <w:sz w:val="24"/>
          <w:szCs w:val="24"/>
        </w:rPr>
      </w:pPr>
      <w:r>
        <w:rPr>
          <w:rFonts w:ascii="Arial" w:hAnsi="Arial" w:cs="Arial"/>
          <w:sz w:val="24"/>
          <w:szCs w:val="24"/>
          <w:u w:val="single"/>
        </w:rPr>
        <w:t>Art Appreciation and Analysis:</w:t>
      </w:r>
      <w:r w:rsidR="00AF3D4C">
        <w:rPr>
          <w:rFonts w:ascii="Arial" w:hAnsi="Arial" w:cs="Arial"/>
          <w:sz w:val="24"/>
          <w:szCs w:val="24"/>
          <w:u w:val="single"/>
        </w:rPr>
        <w:t xml:space="preserve"> (Slide</w:t>
      </w:r>
      <w:r w:rsidR="00243896">
        <w:rPr>
          <w:rFonts w:ascii="Arial" w:hAnsi="Arial" w:cs="Arial"/>
          <w:sz w:val="24"/>
          <w:szCs w:val="24"/>
          <w:u w:val="single"/>
        </w:rPr>
        <w:t>s</w:t>
      </w:r>
      <w:r w:rsidR="00AF3D4C">
        <w:rPr>
          <w:rFonts w:ascii="Arial" w:hAnsi="Arial" w:cs="Arial"/>
          <w:sz w:val="24"/>
          <w:szCs w:val="24"/>
          <w:u w:val="single"/>
        </w:rPr>
        <w:t xml:space="preserve"> 7</w:t>
      </w:r>
      <w:r w:rsidR="004D02C9">
        <w:rPr>
          <w:rFonts w:ascii="Arial" w:hAnsi="Arial" w:cs="Arial"/>
          <w:sz w:val="24"/>
          <w:szCs w:val="24"/>
          <w:u w:val="single"/>
        </w:rPr>
        <w:t xml:space="preserve"> through 12</w:t>
      </w:r>
      <w:r w:rsidR="00AF3D4C">
        <w:rPr>
          <w:rFonts w:ascii="Arial" w:hAnsi="Arial" w:cs="Arial"/>
          <w:sz w:val="24"/>
          <w:szCs w:val="24"/>
          <w:u w:val="single"/>
        </w:rPr>
        <w:t>)</w:t>
      </w:r>
    </w:p>
    <w:p w14:paraId="2D2E351F" w14:textId="5B1D1B0A" w:rsidR="00AF3D4C" w:rsidRDefault="00AF3D4C" w:rsidP="00BF23DA">
      <w:pPr>
        <w:tabs>
          <w:tab w:val="left" w:pos="-1440"/>
        </w:tabs>
        <w:spacing w:after="0" w:line="240" w:lineRule="auto"/>
        <w:rPr>
          <w:rFonts w:ascii="Arial" w:hAnsi="Arial" w:cs="Arial"/>
          <w:sz w:val="24"/>
          <w:szCs w:val="24"/>
        </w:rPr>
      </w:pPr>
      <w:r>
        <w:rPr>
          <w:rFonts w:ascii="Arial" w:hAnsi="Arial" w:cs="Arial"/>
          <w:sz w:val="24"/>
          <w:szCs w:val="24"/>
        </w:rPr>
        <w:t xml:space="preserve">Project the image on Slide 7.  If you have completed the Day 1 lesson plan, briefly review the details of </w:t>
      </w:r>
      <w:r>
        <w:rPr>
          <w:rFonts w:ascii="Arial" w:hAnsi="Arial" w:cs="Arial"/>
          <w:i/>
          <w:sz w:val="24"/>
          <w:szCs w:val="24"/>
        </w:rPr>
        <w:t>The Bedouin Visual Archive</w:t>
      </w:r>
      <w:r>
        <w:rPr>
          <w:rFonts w:ascii="Arial" w:hAnsi="Arial" w:cs="Arial"/>
          <w:sz w:val="24"/>
          <w:szCs w:val="24"/>
        </w:rPr>
        <w:t xml:space="preserve"> with students. If this is a stand-alone lesson, read students the contents of the Notes view describing the project.</w:t>
      </w:r>
    </w:p>
    <w:p w14:paraId="54F80025" w14:textId="77777777" w:rsidR="00A33C9B" w:rsidRDefault="00A33C9B" w:rsidP="00BF23DA">
      <w:pPr>
        <w:tabs>
          <w:tab w:val="left" w:pos="-1440"/>
        </w:tabs>
        <w:spacing w:after="0" w:line="240" w:lineRule="auto"/>
        <w:rPr>
          <w:rFonts w:ascii="Arial" w:hAnsi="Arial" w:cs="Arial"/>
          <w:sz w:val="24"/>
          <w:szCs w:val="24"/>
        </w:rPr>
      </w:pPr>
    </w:p>
    <w:p w14:paraId="492A6308" w14:textId="2559E6B2" w:rsidR="00A33C9B" w:rsidRDefault="00243896" w:rsidP="00BF23DA">
      <w:pPr>
        <w:tabs>
          <w:tab w:val="left" w:pos="-1440"/>
        </w:tabs>
        <w:spacing w:after="0" w:line="240" w:lineRule="auto"/>
        <w:rPr>
          <w:rFonts w:ascii="Arial" w:hAnsi="Arial" w:cs="Arial"/>
          <w:sz w:val="24"/>
          <w:szCs w:val="24"/>
        </w:rPr>
      </w:pPr>
      <w:r>
        <w:rPr>
          <w:rFonts w:ascii="Arial" w:hAnsi="Arial" w:cs="Arial"/>
          <w:sz w:val="24"/>
          <w:szCs w:val="24"/>
        </w:rPr>
        <w:t>Ask students:</w:t>
      </w:r>
    </w:p>
    <w:p w14:paraId="6FC2F5BA" w14:textId="619ECB37" w:rsidR="00243896" w:rsidRDefault="00243896" w:rsidP="00243896">
      <w:pPr>
        <w:pStyle w:val="ListParagraph"/>
        <w:numPr>
          <w:ilvl w:val="0"/>
          <w:numId w:val="11"/>
        </w:numPr>
        <w:tabs>
          <w:tab w:val="left" w:pos="-1440"/>
        </w:tabs>
        <w:spacing w:after="0" w:line="240" w:lineRule="auto"/>
        <w:rPr>
          <w:rFonts w:ascii="Arial" w:hAnsi="Arial" w:cs="Arial"/>
          <w:sz w:val="24"/>
          <w:szCs w:val="24"/>
        </w:rPr>
      </w:pPr>
      <w:r>
        <w:rPr>
          <w:rFonts w:ascii="Arial" w:hAnsi="Arial" w:cs="Arial"/>
          <w:sz w:val="24"/>
          <w:szCs w:val="24"/>
        </w:rPr>
        <w:t xml:space="preserve">What do you notice about this picture that is different from the first picture we viewed from </w:t>
      </w:r>
      <w:r w:rsidRPr="00243896">
        <w:rPr>
          <w:rFonts w:ascii="Arial" w:hAnsi="Arial" w:cs="Arial"/>
          <w:i/>
          <w:sz w:val="24"/>
          <w:szCs w:val="24"/>
        </w:rPr>
        <w:t>The Bedouin Visual Archive</w:t>
      </w:r>
      <w:r>
        <w:rPr>
          <w:rFonts w:ascii="Arial" w:hAnsi="Arial" w:cs="Arial"/>
          <w:sz w:val="24"/>
          <w:szCs w:val="24"/>
        </w:rPr>
        <w:t>? (referring to the string of numbers across the bottom of the photo)</w:t>
      </w:r>
    </w:p>
    <w:p w14:paraId="2C738DDE" w14:textId="6BFF6E9C" w:rsidR="00243896" w:rsidRDefault="00243896" w:rsidP="00243896">
      <w:pPr>
        <w:pStyle w:val="ListParagraph"/>
        <w:numPr>
          <w:ilvl w:val="0"/>
          <w:numId w:val="11"/>
        </w:numPr>
        <w:tabs>
          <w:tab w:val="left" w:pos="-1440"/>
        </w:tabs>
        <w:spacing w:after="0" w:line="240" w:lineRule="auto"/>
        <w:rPr>
          <w:rFonts w:ascii="Arial" w:hAnsi="Arial" w:cs="Arial"/>
          <w:sz w:val="24"/>
          <w:szCs w:val="24"/>
        </w:rPr>
      </w:pPr>
      <w:r>
        <w:rPr>
          <w:rFonts w:ascii="Arial" w:hAnsi="Arial" w:cs="Arial"/>
          <w:sz w:val="24"/>
          <w:szCs w:val="24"/>
        </w:rPr>
        <w:t>What do you think the numbers represent?</w:t>
      </w:r>
    </w:p>
    <w:p w14:paraId="41435454" w14:textId="77777777" w:rsidR="00243896" w:rsidRDefault="00243896" w:rsidP="00243896">
      <w:pPr>
        <w:tabs>
          <w:tab w:val="left" w:pos="-1440"/>
        </w:tabs>
        <w:spacing w:after="0" w:line="240" w:lineRule="auto"/>
        <w:rPr>
          <w:rFonts w:ascii="Arial" w:hAnsi="Arial" w:cs="Arial"/>
          <w:sz w:val="24"/>
          <w:szCs w:val="24"/>
        </w:rPr>
      </w:pPr>
    </w:p>
    <w:p w14:paraId="41480B50" w14:textId="24861DCB" w:rsidR="00243896" w:rsidRDefault="00243896" w:rsidP="00243896">
      <w:pPr>
        <w:tabs>
          <w:tab w:val="left" w:pos="-1440"/>
        </w:tabs>
        <w:spacing w:after="0" w:line="240" w:lineRule="auto"/>
        <w:rPr>
          <w:rFonts w:ascii="Arial" w:hAnsi="Arial" w:cs="Arial"/>
          <w:sz w:val="24"/>
          <w:szCs w:val="24"/>
        </w:rPr>
      </w:pPr>
      <w:r>
        <w:rPr>
          <w:rFonts w:ascii="Arial" w:hAnsi="Arial" w:cs="Arial"/>
          <w:sz w:val="24"/>
          <w:szCs w:val="24"/>
        </w:rPr>
        <w:t>Kratsman began using digital cameras in the more recent years of the project in order to add metadata to the images.  The numbers represent GPS location (latitude &amp; longitude), altitude, and magnetic direction.</w:t>
      </w:r>
    </w:p>
    <w:p w14:paraId="1F4E879D" w14:textId="77777777" w:rsidR="00243896" w:rsidRDefault="00243896" w:rsidP="00243896">
      <w:pPr>
        <w:tabs>
          <w:tab w:val="left" w:pos="-1440"/>
        </w:tabs>
        <w:spacing w:after="0" w:line="240" w:lineRule="auto"/>
        <w:rPr>
          <w:rFonts w:ascii="Arial" w:hAnsi="Arial" w:cs="Arial"/>
          <w:sz w:val="24"/>
          <w:szCs w:val="24"/>
        </w:rPr>
      </w:pPr>
    </w:p>
    <w:p w14:paraId="37BB5A17" w14:textId="2AF979ED" w:rsidR="00243896" w:rsidRDefault="00243896" w:rsidP="00243896">
      <w:pPr>
        <w:tabs>
          <w:tab w:val="left" w:pos="-1440"/>
        </w:tabs>
        <w:spacing w:after="0" w:line="240" w:lineRule="auto"/>
        <w:rPr>
          <w:rFonts w:ascii="Arial" w:hAnsi="Arial" w:cs="Arial"/>
          <w:sz w:val="24"/>
          <w:szCs w:val="24"/>
        </w:rPr>
      </w:pPr>
      <w:r>
        <w:rPr>
          <w:rFonts w:ascii="Arial" w:hAnsi="Arial" w:cs="Arial"/>
          <w:sz w:val="24"/>
          <w:szCs w:val="24"/>
        </w:rPr>
        <w:t>Invite students to hypothesize reasons why he might include such information given the current situation of the Bedouin in the Negev. Then tell students that Kratsman’s aim was to be able to see changes in the landscape.  Most likely, the unrecognized villages will be replaced with Jewish settlements, army bases, and forests.</w:t>
      </w:r>
    </w:p>
    <w:p w14:paraId="28B013A3" w14:textId="77777777" w:rsidR="003A636C" w:rsidRDefault="003A636C" w:rsidP="00243896">
      <w:pPr>
        <w:tabs>
          <w:tab w:val="left" w:pos="-1440"/>
        </w:tabs>
        <w:spacing w:after="0" w:line="240" w:lineRule="auto"/>
        <w:rPr>
          <w:rFonts w:ascii="Arial" w:hAnsi="Arial" w:cs="Arial"/>
          <w:sz w:val="24"/>
          <w:szCs w:val="24"/>
        </w:rPr>
      </w:pPr>
    </w:p>
    <w:p w14:paraId="05EE2BA9" w14:textId="36ECA9B4" w:rsidR="003A636C" w:rsidRPr="00243896" w:rsidRDefault="003A636C" w:rsidP="00243896">
      <w:pPr>
        <w:tabs>
          <w:tab w:val="left" w:pos="-1440"/>
        </w:tabs>
        <w:spacing w:after="0" w:line="240" w:lineRule="auto"/>
        <w:rPr>
          <w:rFonts w:ascii="Arial" w:hAnsi="Arial" w:cs="Arial"/>
          <w:sz w:val="24"/>
          <w:szCs w:val="24"/>
        </w:rPr>
      </w:pPr>
      <w:r>
        <w:rPr>
          <w:rFonts w:ascii="Arial" w:hAnsi="Arial" w:cs="Arial"/>
          <w:sz w:val="24"/>
          <w:szCs w:val="24"/>
        </w:rPr>
        <w:t>The artist (Kratsman, 2018)</w:t>
      </w:r>
      <w:r w:rsidRPr="003A636C">
        <w:rPr>
          <w:rFonts w:ascii="Arial" w:hAnsi="Arial" w:cs="Arial"/>
          <w:sz w:val="24"/>
          <w:szCs w:val="24"/>
        </w:rPr>
        <w:t xml:space="preserve"> </w:t>
      </w:r>
      <w:r>
        <w:rPr>
          <w:rFonts w:ascii="Arial" w:hAnsi="Arial" w:cs="Arial"/>
          <w:sz w:val="24"/>
          <w:szCs w:val="24"/>
        </w:rPr>
        <w:t>has explained that he realized it was just a matter of time before certain places, buildings, and people will cease to exist in the Negev. So he attached geo-markers to the images to situate hem in time and space, even after they cease to exist physically.</w:t>
      </w:r>
    </w:p>
    <w:p w14:paraId="2038AD12" w14:textId="77777777" w:rsidR="001566AB" w:rsidRDefault="001566AB" w:rsidP="00BF23DA">
      <w:pPr>
        <w:tabs>
          <w:tab w:val="left" w:pos="-1440"/>
        </w:tabs>
        <w:spacing w:after="0" w:line="240" w:lineRule="auto"/>
        <w:rPr>
          <w:rFonts w:ascii="Arial" w:hAnsi="Arial" w:cs="Arial"/>
          <w:sz w:val="24"/>
          <w:szCs w:val="24"/>
        </w:rPr>
      </w:pPr>
    </w:p>
    <w:p w14:paraId="590B3DCB" w14:textId="13250C90" w:rsidR="00243896" w:rsidRDefault="00243896" w:rsidP="00BF23DA">
      <w:pPr>
        <w:tabs>
          <w:tab w:val="left" w:pos="-1440"/>
        </w:tabs>
        <w:spacing w:after="0" w:line="240" w:lineRule="auto"/>
        <w:rPr>
          <w:rFonts w:ascii="Arial" w:hAnsi="Arial" w:cs="Arial"/>
          <w:sz w:val="24"/>
          <w:szCs w:val="24"/>
        </w:rPr>
      </w:pPr>
      <w:r>
        <w:rPr>
          <w:rFonts w:ascii="Arial" w:hAnsi="Arial" w:cs="Arial"/>
          <w:sz w:val="24"/>
          <w:szCs w:val="24"/>
        </w:rPr>
        <w:t>Advance to slide 8.  Tell students that this is the GPS location from the previous slide. Note that the location is on the northern border or the Negev with most of the desert lying to the south.</w:t>
      </w:r>
    </w:p>
    <w:p w14:paraId="52B831CF" w14:textId="77777777" w:rsidR="005F6559" w:rsidRDefault="005F6559" w:rsidP="00BF23DA">
      <w:pPr>
        <w:tabs>
          <w:tab w:val="left" w:pos="-1440"/>
        </w:tabs>
        <w:spacing w:after="0" w:line="240" w:lineRule="auto"/>
        <w:rPr>
          <w:rFonts w:ascii="Arial" w:hAnsi="Arial" w:cs="Arial"/>
          <w:sz w:val="24"/>
          <w:szCs w:val="24"/>
        </w:rPr>
      </w:pPr>
    </w:p>
    <w:p w14:paraId="7F5BB7A6" w14:textId="17AEC203" w:rsidR="005F6559" w:rsidRDefault="005F6559" w:rsidP="00BF23DA">
      <w:pPr>
        <w:tabs>
          <w:tab w:val="left" w:pos="-1440"/>
        </w:tabs>
        <w:spacing w:after="0" w:line="240" w:lineRule="auto"/>
        <w:rPr>
          <w:rFonts w:ascii="Arial" w:hAnsi="Arial" w:cs="Arial"/>
          <w:sz w:val="24"/>
          <w:szCs w:val="24"/>
        </w:rPr>
      </w:pPr>
      <w:r>
        <w:rPr>
          <w:rFonts w:ascii="Arial" w:hAnsi="Arial" w:cs="Arial"/>
          <w:sz w:val="24"/>
          <w:szCs w:val="24"/>
        </w:rPr>
        <w:t xml:space="preserve">Advance through slides 9, 10, </w:t>
      </w:r>
      <w:r w:rsidR="004D02C9">
        <w:rPr>
          <w:rFonts w:ascii="Arial" w:hAnsi="Arial" w:cs="Arial"/>
          <w:sz w:val="24"/>
          <w:szCs w:val="24"/>
        </w:rPr>
        <w:t>11, and 12</w:t>
      </w:r>
      <w:r>
        <w:rPr>
          <w:rFonts w:ascii="Arial" w:hAnsi="Arial" w:cs="Arial"/>
          <w:sz w:val="24"/>
          <w:szCs w:val="24"/>
        </w:rPr>
        <w:t>. Invite students to discuss the detail of each photograph using the VTS approach when appropriate.  Focus specifically on evidence of daily life</w:t>
      </w:r>
      <w:r w:rsidR="004D02C9">
        <w:rPr>
          <w:rFonts w:ascii="Arial" w:hAnsi="Arial" w:cs="Arial"/>
          <w:sz w:val="24"/>
          <w:szCs w:val="24"/>
        </w:rPr>
        <w:t xml:space="preserve"> and conditions</w:t>
      </w:r>
      <w:r>
        <w:rPr>
          <w:rFonts w:ascii="Arial" w:hAnsi="Arial" w:cs="Arial"/>
          <w:sz w:val="24"/>
          <w:szCs w:val="24"/>
        </w:rPr>
        <w:t xml:space="preserve"> in the villages.  </w:t>
      </w:r>
    </w:p>
    <w:p w14:paraId="22B556F9" w14:textId="77777777" w:rsidR="00243896" w:rsidRPr="00E947BF" w:rsidRDefault="00243896" w:rsidP="00BF23DA">
      <w:pPr>
        <w:tabs>
          <w:tab w:val="left" w:pos="-1440"/>
        </w:tabs>
        <w:spacing w:after="0" w:line="240" w:lineRule="auto"/>
        <w:rPr>
          <w:rFonts w:ascii="Arial" w:hAnsi="Arial" w:cs="Arial"/>
          <w:sz w:val="24"/>
          <w:szCs w:val="24"/>
        </w:rPr>
      </w:pPr>
    </w:p>
    <w:p w14:paraId="46A4824D" w14:textId="41C8E933" w:rsidR="00BF23DA" w:rsidRDefault="00BF23DA" w:rsidP="00BF23DA">
      <w:pPr>
        <w:widowControl w:val="0"/>
        <w:tabs>
          <w:tab w:val="left" w:pos="-1440"/>
        </w:tabs>
        <w:autoSpaceDE w:val="0"/>
        <w:autoSpaceDN w:val="0"/>
        <w:adjustRightInd w:val="0"/>
        <w:spacing w:after="0" w:line="240" w:lineRule="auto"/>
        <w:rPr>
          <w:rFonts w:ascii="Arial" w:eastAsia="Times New Roman" w:hAnsi="Arial" w:cs="Arial"/>
          <w:sz w:val="24"/>
          <w:szCs w:val="24"/>
        </w:rPr>
      </w:pPr>
      <w:r w:rsidRPr="00E947BF">
        <w:rPr>
          <w:rFonts w:ascii="Arial" w:eastAsia="Times New Roman" w:hAnsi="Arial" w:cs="Arial"/>
          <w:b/>
          <w:sz w:val="24"/>
          <w:szCs w:val="24"/>
        </w:rPr>
        <w:t>Closure</w:t>
      </w:r>
      <w:r w:rsidRPr="00E947BF">
        <w:rPr>
          <w:rFonts w:ascii="Arial" w:eastAsia="Times New Roman" w:hAnsi="Arial" w:cs="Arial"/>
          <w:sz w:val="24"/>
          <w:szCs w:val="24"/>
        </w:rPr>
        <w:t xml:space="preserve">: </w:t>
      </w:r>
    </w:p>
    <w:p w14:paraId="7151F5DC" w14:textId="79BA251A" w:rsidR="00266CC3" w:rsidRDefault="00DF52AC" w:rsidP="00952D8A">
      <w:pPr>
        <w:widowControl w:val="0"/>
        <w:tabs>
          <w:tab w:val="left" w:pos="-1440"/>
        </w:tabs>
        <w:autoSpaceDE w:val="0"/>
        <w:autoSpaceDN w:val="0"/>
        <w:adjustRightInd w:val="0"/>
        <w:spacing w:after="0" w:line="240" w:lineRule="auto"/>
        <w:rPr>
          <w:rFonts w:ascii="Arial" w:eastAsia="Times New Roman" w:hAnsi="Arial" w:cs="Arial"/>
          <w:sz w:val="24"/>
          <w:szCs w:val="24"/>
          <w:u w:val="single"/>
        </w:rPr>
      </w:pPr>
      <w:r>
        <w:rPr>
          <w:rFonts w:ascii="Arial" w:eastAsia="Times New Roman" w:hAnsi="Arial" w:cs="Arial"/>
          <w:sz w:val="24"/>
          <w:szCs w:val="24"/>
          <w:u w:val="single"/>
        </w:rPr>
        <w:t xml:space="preserve">Written </w:t>
      </w:r>
      <w:r w:rsidR="00952D8A">
        <w:rPr>
          <w:rFonts w:ascii="Arial" w:eastAsia="Times New Roman" w:hAnsi="Arial" w:cs="Arial"/>
          <w:sz w:val="24"/>
          <w:szCs w:val="24"/>
          <w:u w:val="single"/>
        </w:rPr>
        <w:t>Reflection: (Slide 13)</w:t>
      </w:r>
    </w:p>
    <w:p w14:paraId="6EE45D14" w14:textId="77777777" w:rsidR="00E42B66" w:rsidRPr="00952D8A" w:rsidRDefault="00E42B66" w:rsidP="00952D8A">
      <w:pPr>
        <w:widowControl w:val="0"/>
        <w:numPr>
          <w:ilvl w:val="0"/>
          <w:numId w:val="13"/>
        </w:numPr>
        <w:tabs>
          <w:tab w:val="left" w:pos="-1440"/>
        </w:tabs>
        <w:autoSpaceDE w:val="0"/>
        <w:autoSpaceDN w:val="0"/>
        <w:adjustRightInd w:val="0"/>
        <w:spacing w:after="0" w:line="240" w:lineRule="auto"/>
        <w:rPr>
          <w:rFonts w:ascii="Arial" w:eastAsia="Times New Roman" w:hAnsi="Arial" w:cs="Arial"/>
          <w:sz w:val="24"/>
          <w:szCs w:val="24"/>
        </w:rPr>
      </w:pPr>
      <w:r w:rsidRPr="00952D8A">
        <w:rPr>
          <w:rFonts w:ascii="Arial" w:eastAsia="Times New Roman" w:hAnsi="Arial" w:cs="Arial"/>
          <w:sz w:val="24"/>
          <w:szCs w:val="24"/>
        </w:rPr>
        <w:t xml:space="preserve">The aim of </w:t>
      </w:r>
      <w:r w:rsidRPr="00952D8A">
        <w:rPr>
          <w:rFonts w:ascii="Arial" w:eastAsia="Times New Roman" w:hAnsi="Arial" w:cs="Arial"/>
          <w:i/>
          <w:iCs/>
          <w:sz w:val="24"/>
          <w:szCs w:val="24"/>
        </w:rPr>
        <w:t>The Bedouin Visual Archive</w:t>
      </w:r>
      <w:r w:rsidRPr="00952D8A">
        <w:rPr>
          <w:rFonts w:ascii="Arial" w:eastAsia="Times New Roman" w:hAnsi="Arial" w:cs="Arial"/>
          <w:sz w:val="24"/>
          <w:szCs w:val="24"/>
        </w:rPr>
        <w:t xml:space="preserve"> is to produce a comprehensive and user-friendly database of photographs, maps and stories that make public a history of the region that respects the experience of its Bedouin inhabitants.</w:t>
      </w:r>
    </w:p>
    <w:p w14:paraId="49D3C8EB" w14:textId="77777777" w:rsidR="00E42B66" w:rsidRPr="00952D8A" w:rsidRDefault="00E42B66" w:rsidP="00952D8A">
      <w:pPr>
        <w:widowControl w:val="0"/>
        <w:numPr>
          <w:ilvl w:val="1"/>
          <w:numId w:val="13"/>
        </w:numPr>
        <w:tabs>
          <w:tab w:val="left" w:pos="-1440"/>
        </w:tabs>
        <w:autoSpaceDE w:val="0"/>
        <w:autoSpaceDN w:val="0"/>
        <w:adjustRightInd w:val="0"/>
        <w:spacing w:after="0" w:line="240" w:lineRule="auto"/>
        <w:rPr>
          <w:rFonts w:ascii="Arial" w:eastAsia="Times New Roman" w:hAnsi="Arial" w:cs="Arial"/>
          <w:sz w:val="24"/>
          <w:szCs w:val="24"/>
        </w:rPr>
      </w:pPr>
      <w:r w:rsidRPr="00952D8A">
        <w:rPr>
          <w:rFonts w:ascii="Arial" w:eastAsia="Times New Roman" w:hAnsi="Arial" w:cs="Arial"/>
          <w:sz w:val="24"/>
          <w:szCs w:val="24"/>
        </w:rPr>
        <w:t>What is the significance of sharing this history?</w:t>
      </w:r>
    </w:p>
    <w:p w14:paraId="5CCFB490" w14:textId="03275B4B" w:rsidR="00E42B66" w:rsidRPr="00952D8A" w:rsidRDefault="00E42B66" w:rsidP="00952D8A">
      <w:pPr>
        <w:widowControl w:val="0"/>
        <w:numPr>
          <w:ilvl w:val="1"/>
          <w:numId w:val="13"/>
        </w:numPr>
        <w:tabs>
          <w:tab w:val="left" w:pos="-1440"/>
        </w:tabs>
        <w:autoSpaceDE w:val="0"/>
        <w:autoSpaceDN w:val="0"/>
        <w:adjustRightInd w:val="0"/>
        <w:spacing w:after="0" w:line="240" w:lineRule="auto"/>
        <w:rPr>
          <w:rFonts w:ascii="Arial" w:eastAsia="Times New Roman" w:hAnsi="Arial" w:cs="Arial"/>
          <w:sz w:val="24"/>
          <w:szCs w:val="24"/>
        </w:rPr>
      </w:pPr>
      <w:r w:rsidRPr="00952D8A">
        <w:rPr>
          <w:rFonts w:ascii="Arial" w:eastAsia="Times New Roman" w:hAnsi="Arial" w:cs="Arial"/>
          <w:sz w:val="24"/>
          <w:szCs w:val="24"/>
        </w:rPr>
        <w:t xml:space="preserve">What role </w:t>
      </w:r>
      <w:r w:rsidR="002D24E4">
        <w:rPr>
          <w:rFonts w:ascii="Arial" w:eastAsia="Times New Roman" w:hAnsi="Arial" w:cs="Arial"/>
          <w:sz w:val="24"/>
          <w:szCs w:val="24"/>
        </w:rPr>
        <w:t>should</w:t>
      </w:r>
      <w:r w:rsidRPr="00952D8A">
        <w:rPr>
          <w:rFonts w:ascii="Arial" w:eastAsia="Times New Roman" w:hAnsi="Arial" w:cs="Arial"/>
          <w:sz w:val="24"/>
          <w:szCs w:val="24"/>
        </w:rPr>
        <w:t xml:space="preserve"> the international community have with respect to the </w:t>
      </w:r>
      <w:r w:rsidR="002D24E4">
        <w:rPr>
          <w:rFonts w:ascii="Arial" w:eastAsia="Times New Roman" w:hAnsi="Arial" w:cs="Arial"/>
          <w:sz w:val="24"/>
          <w:szCs w:val="24"/>
        </w:rPr>
        <w:t>Bedouin situation</w:t>
      </w:r>
      <w:r w:rsidRPr="00952D8A">
        <w:rPr>
          <w:rFonts w:ascii="Arial" w:eastAsia="Times New Roman" w:hAnsi="Arial" w:cs="Arial"/>
          <w:sz w:val="24"/>
          <w:szCs w:val="24"/>
        </w:rPr>
        <w:t>?</w:t>
      </w:r>
    </w:p>
    <w:p w14:paraId="420B1F2F" w14:textId="77777777" w:rsidR="00952D8A" w:rsidRPr="00952D8A" w:rsidRDefault="00952D8A" w:rsidP="00952D8A">
      <w:pPr>
        <w:widowControl w:val="0"/>
        <w:tabs>
          <w:tab w:val="left" w:pos="-1440"/>
        </w:tabs>
        <w:autoSpaceDE w:val="0"/>
        <w:autoSpaceDN w:val="0"/>
        <w:adjustRightInd w:val="0"/>
        <w:spacing w:after="0" w:line="240" w:lineRule="auto"/>
        <w:rPr>
          <w:rFonts w:ascii="Arial" w:eastAsia="Times New Roman" w:hAnsi="Arial" w:cs="Arial"/>
          <w:sz w:val="24"/>
          <w:szCs w:val="24"/>
          <w:u w:val="single"/>
        </w:rPr>
      </w:pPr>
    </w:p>
    <w:p w14:paraId="32D19A7F" w14:textId="77777777" w:rsidR="00BF23DA" w:rsidRPr="00974FDD" w:rsidRDefault="00BF23DA" w:rsidP="00BF23DA">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2E20B974" w14:textId="77777777" w:rsidR="00BF23DA" w:rsidRPr="00974FDD" w:rsidRDefault="00BF23DA" w:rsidP="00BF23DA">
      <w:pPr>
        <w:widowControl w:val="0"/>
        <w:autoSpaceDE w:val="0"/>
        <w:autoSpaceDN w:val="0"/>
        <w:adjustRightInd w:val="0"/>
        <w:spacing w:after="0" w:line="240" w:lineRule="auto"/>
        <w:rPr>
          <w:rFonts w:ascii="Arial" w:eastAsia="Arial Unicode MS" w:hAnsi="Arial" w:cs="Arial"/>
          <w:b/>
          <w:sz w:val="24"/>
          <w:szCs w:val="24"/>
          <w:u w:val="single"/>
        </w:rPr>
      </w:pPr>
      <w:r w:rsidRPr="00974FDD">
        <w:rPr>
          <w:rFonts w:ascii="Arial" w:eastAsia="Arial Unicode MS" w:hAnsi="Arial" w:cs="Arial"/>
          <w:b/>
          <w:sz w:val="24"/>
          <w:szCs w:val="24"/>
          <w:u w:val="single"/>
        </w:rPr>
        <w:t>Evaluation</w:t>
      </w:r>
    </w:p>
    <w:p w14:paraId="38775D46" w14:textId="77777777" w:rsidR="00BF23DA" w:rsidRDefault="00BF23DA" w:rsidP="00BF23DA">
      <w:pPr>
        <w:spacing w:after="0" w:line="240" w:lineRule="auto"/>
        <w:rPr>
          <w:rFonts w:ascii="Arial" w:hAnsi="Arial" w:cs="Arial"/>
          <w:sz w:val="24"/>
          <w:szCs w:val="24"/>
        </w:rPr>
      </w:pPr>
    </w:p>
    <w:p w14:paraId="564220DE" w14:textId="09FEE6CA" w:rsidR="00BF23DA" w:rsidRPr="00974FDD" w:rsidRDefault="00BF23DA" w:rsidP="00BF23DA">
      <w:pPr>
        <w:spacing w:after="0" w:line="240" w:lineRule="auto"/>
        <w:rPr>
          <w:rFonts w:ascii="Arial" w:eastAsia="Times New Roman" w:hAnsi="Arial" w:cs="Arial"/>
          <w:sz w:val="24"/>
          <w:szCs w:val="24"/>
        </w:rPr>
      </w:pPr>
      <w:r>
        <w:rPr>
          <w:rFonts w:ascii="Arial" w:hAnsi="Arial" w:cs="Arial"/>
          <w:sz w:val="24"/>
          <w:szCs w:val="24"/>
        </w:rPr>
        <w:t xml:space="preserve">Student engagement throughout the lesson, participation in discussion, the completed </w:t>
      </w:r>
      <w:r w:rsidR="00A31334">
        <w:rPr>
          <w:rFonts w:ascii="Arial" w:hAnsi="Arial" w:cs="Arial"/>
          <w:sz w:val="24"/>
          <w:szCs w:val="24"/>
        </w:rPr>
        <w:t>Bedouin Timeline</w:t>
      </w:r>
      <w:r w:rsidR="00DF52AC">
        <w:rPr>
          <w:rFonts w:ascii="Arial" w:hAnsi="Arial" w:cs="Arial"/>
          <w:sz w:val="24"/>
          <w:szCs w:val="24"/>
        </w:rPr>
        <w:t>, and written reflection</w:t>
      </w:r>
      <w:r w:rsidRPr="00974FDD">
        <w:rPr>
          <w:rFonts w:ascii="Arial" w:hAnsi="Arial" w:cs="Arial"/>
          <w:sz w:val="24"/>
          <w:szCs w:val="24"/>
        </w:rPr>
        <w:t xml:space="preserve"> will be the bas</w:t>
      </w:r>
      <w:r>
        <w:rPr>
          <w:rFonts w:ascii="Arial" w:hAnsi="Arial" w:cs="Arial"/>
          <w:sz w:val="24"/>
          <w:szCs w:val="24"/>
        </w:rPr>
        <w:t>e</w:t>
      </w:r>
      <w:r w:rsidRPr="00974FDD">
        <w:rPr>
          <w:rFonts w:ascii="Arial" w:hAnsi="Arial" w:cs="Arial"/>
          <w:sz w:val="24"/>
          <w:szCs w:val="24"/>
        </w:rPr>
        <w:t>s for</w:t>
      </w:r>
      <w:r>
        <w:rPr>
          <w:rFonts w:ascii="Arial" w:hAnsi="Arial" w:cs="Arial"/>
          <w:sz w:val="24"/>
          <w:szCs w:val="24"/>
        </w:rPr>
        <w:t xml:space="preserve"> evaluation. </w:t>
      </w:r>
    </w:p>
    <w:p w14:paraId="41F3C7B4" w14:textId="77777777" w:rsidR="00BF23DA" w:rsidRDefault="00BF23DA" w:rsidP="00BF23DA">
      <w:pPr>
        <w:widowControl w:val="0"/>
        <w:autoSpaceDE w:val="0"/>
        <w:autoSpaceDN w:val="0"/>
        <w:adjustRightInd w:val="0"/>
        <w:spacing w:after="0" w:line="240" w:lineRule="auto"/>
        <w:rPr>
          <w:rFonts w:ascii="Arial" w:eastAsia="Arial Unicode MS" w:hAnsi="Arial" w:cs="Arial"/>
          <w:sz w:val="24"/>
          <w:szCs w:val="24"/>
        </w:rPr>
      </w:pPr>
    </w:p>
    <w:p w14:paraId="4041232D" w14:textId="77777777" w:rsidR="00BF23DA" w:rsidRPr="00974FDD" w:rsidRDefault="00BF23DA" w:rsidP="00BF23DA">
      <w:pPr>
        <w:widowControl w:val="0"/>
        <w:autoSpaceDE w:val="0"/>
        <w:autoSpaceDN w:val="0"/>
        <w:adjustRightInd w:val="0"/>
        <w:spacing w:after="0" w:line="240" w:lineRule="auto"/>
        <w:rPr>
          <w:rFonts w:ascii="Arial" w:eastAsia="Arial Unicode MS" w:hAnsi="Arial" w:cs="Arial"/>
          <w:b/>
          <w:sz w:val="24"/>
          <w:szCs w:val="24"/>
        </w:rPr>
      </w:pPr>
      <w:r w:rsidRPr="00974FDD">
        <w:rPr>
          <w:rFonts w:ascii="Arial" w:eastAsia="Arial Unicode MS" w:hAnsi="Arial" w:cs="Arial"/>
          <w:b/>
          <w:sz w:val="24"/>
          <w:szCs w:val="24"/>
          <w:u w:val="single"/>
        </w:rPr>
        <w:t>Optional Extension Activities</w:t>
      </w:r>
    </w:p>
    <w:p w14:paraId="1DEF4693" w14:textId="77777777" w:rsidR="00BF23DA" w:rsidRDefault="00BF23DA" w:rsidP="00BF23DA">
      <w:pPr>
        <w:widowControl w:val="0"/>
        <w:autoSpaceDE w:val="0"/>
        <w:autoSpaceDN w:val="0"/>
        <w:adjustRightInd w:val="0"/>
        <w:spacing w:after="0" w:line="240" w:lineRule="auto"/>
        <w:rPr>
          <w:rFonts w:ascii="Arial" w:eastAsia="Arial Unicode MS" w:hAnsi="Arial" w:cs="Arial"/>
          <w:sz w:val="24"/>
          <w:szCs w:val="24"/>
        </w:rPr>
      </w:pPr>
    </w:p>
    <w:p w14:paraId="26C1B251" w14:textId="77777777" w:rsidR="00A147BA" w:rsidRDefault="00A147BA" w:rsidP="00BF23DA">
      <w:pPr>
        <w:widowControl w:val="0"/>
        <w:autoSpaceDE w:val="0"/>
        <w:autoSpaceDN w:val="0"/>
        <w:adjustRightInd w:val="0"/>
        <w:spacing w:after="0" w:line="240" w:lineRule="auto"/>
        <w:rPr>
          <w:rFonts w:ascii="Arial" w:eastAsia="Arial" w:hAnsi="Arial" w:cs="Arial"/>
          <w:sz w:val="24"/>
          <w:szCs w:val="24"/>
        </w:rPr>
      </w:pPr>
      <w:r>
        <w:rPr>
          <w:rFonts w:ascii="Arial" w:eastAsia="Arial" w:hAnsi="Arial" w:cs="Arial"/>
          <w:b/>
          <w:bCs/>
          <w:sz w:val="24"/>
          <w:szCs w:val="24"/>
        </w:rPr>
        <w:t>On the Map: The Arab Bedouin Villages in the Negev</w:t>
      </w:r>
      <w:r w:rsidR="00BF23DA" w:rsidRPr="19422BFE">
        <w:rPr>
          <w:rFonts w:ascii="Arial" w:eastAsia="Arial" w:hAnsi="Arial" w:cs="Arial"/>
          <w:sz w:val="24"/>
          <w:szCs w:val="24"/>
        </w:rPr>
        <w:t xml:space="preserve">: </w:t>
      </w:r>
    </w:p>
    <w:p w14:paraId="7F7324FA" w14:textId="6FE28D30" w:rsidR="00BF23DA" w:rsidRPr="00A31334" w:rsidRDefault="00BF23DA" w:rsidP="00BF23DA">
      <w:pPr>
        <w:widowControl w:val="0"/>
        <w:autoSpaceDE w:val="0"/>
        <w:autoSpaceDN w:val="0"/>
        <w:adjustRightInd w:val="0"/>
        <w:spacing w:after="0" w:line="240" w:lineRule="auto"/>
        <w:rPr>
          <w:rFonts w:ascii="Arial" w:eastAsia="Arial" w:hAnsi="Arial" w:cs="Arial"/>
          <w:sz w:val="24"/>
          <w:szCs w:val="24"/>
        </w:rPr>
      </w:pPr>
      <w:r w:rsidRPr="00A31334">
        <w:rPr>
          <w:rFonts w:ascii="Arial" w:eastAsia="Arial" w:hAnsi="Arial" w:cs="Arial"/>
          <w:sz w:val="24"/>
          <w:szCs w:val="24"/>
        </w:rPr>
        <w:t xml:space="preserve">Have students </w:t>
      </w:r>
      <w:r w:rsidR="00A147BA" w:rsidRPr="00A31334">
        <w:rPr>
          <w:rFonts w:ascii="Arial" w:eastAsia="Arial" w:hAnsi="Arial" w:cs="Arial"/>
          <w:sz w:val="24"/>
          <w:szCs w:val="24"/>
        </w:rPr>
        <w:t>explore a web-based map of otherwise unrecognized villages</w:t>
      </w:r>
      <w:r w:rsidRPr="00A31334">
        <w:rPr>
          <w:rFonts w:ascii="Arial" w:eastAsia="Arial" w:hAnsi="Arial" w:cs="Arial"/>
          <w:sz w:val="24"/>
          <w:szCs w:val="24"/>
        </w:rPr>
        <w:t>:</w:t>
      </w:r>
    </w:p>
    <w:p w14:paraId="6E134895" w14:textId="02726DE0" w:rsidR="00A147BA" w:rsidRPr="00A31334" w:rsidRDefault="00216D6E" w:rsidP="00BF23DA">
      <w:pPr>
        <w:widowControl w:val="0"/>
        <w:autoSpaceDE w:val="0"/>
        <w:autoSpaceDN w:val="0"/>
        <w:adjustRightInd w:val="0"/>
        <w:spacing w:after="0" w:line="240" w:lineRule="auto"/>
        <w:rPr>
          <w:rFonts w:ascii="Arial" w:eastAsia="Arial,Arial Unicode MS" w:hAnsi="Arial" w:cs="Arial"/>
          <w:sz w:val="24"/>
          <w:szCs w:val="24"/>
        </w:rPr>
      </w:pPr>
      <w:hyperlink r:id="rId7" w:history="1">
        <w:r w:rsidR="00A147BA" w:rsidRPr="00A31334">
          <w:rPr>
            <w:rStyle w:val="Hyperlink"/>
            <w:rFonts w:ascii="Arial" w:eastAsia="Arial,Arial Unicode MS" w:hAnsi="Arial" w:cs="Arial"/>
            <w:sz w:val="24"/>
            <w:szCs w:val="24"/>
          </w:rPr>
          <w:t>https://www.dukium.org/map/</w:t>
        </w:r>
      </w:hyperlink>
    </w:p>
    <w:p w14:paraId="7F5E9822" w14:textId="4D1BEB23" w:rsidR="00BF23DA" w:rsidRDefault="00A147BA" w:rsidP="00BF23DA">
      <w:pPr>
        <w:pStyle w:val="ListParagraph"/>
        <w:widowControl w:val="0"/>
        <w:numPr>
          <w:ilvl w:val="0"/>
          <w:numId w:val="7"/>
        </w:numPr>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Identify potential threats to current villages.</w:t>
      </w:r>
    </w:p>
    <w:p w14:paraId="6AFF405E" w14:textId="431878E7" w:rsidR="00BF23DA" w:rsidRDefault="00A147BA" w:rsidP="00BF23DA">
      <w:pPr>
        <w:pStyle w:val="ListParagraph"/>
        <w:widowControl w:val="0"/>
        <w:numPr>
          <w:ilvl w:val="0"/>
          <w:numId w:val="7"/>
        </w:numPr>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Identify historic sites and view satellite photos.</w:t>
      </w:r>
    </w:p>
    <w:p w14:paraId="1BB7E02B" w14:textId="28AECC23" w:rsidR="00BA1B78" w:rsidRDefault="00A147BA" w:rsidP="00BF23DA">
      <w:pPr>
        <w:pStyle w:val="ListParagraph"/>
        <w:widowControl w:val="0"/>
        <w:numPr>
          <w:ilvl w:val="0"/>
          <w:numId w:val="7"/>
        </w:numPr>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In what ways will planned forests or roads impact Bedouin villages?</w:t>
      </w:r>
    </w:p>
    <w:p w14:paraId="1BB34D2E" w14:textId="76FAA040" w:rsidR="00BA1B78" w:rsidRPr="00BA1B78" w:rsidRDefault="00BA1B78" w:rsidP="00BA1B78">
      <w:pPr>
        <w:pStyle w:val="ListParagraph"/>
        <w:widowControl w:val="0"/>
        <w:numPr>
          <w:ilvl w:val="0"/>
          <w:numId w:val="7"/>
        </w:numPr>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Select a village to learn more about. </w:t>
      </w:r>
    </w:p>
    <w:p w14:paraId="07E2A2DA" w14:textId="77777777" w:rsidR="00BA1B78" w:rsidRDefault="00BA1B78" w:rsidP="00BA1B78">
      <w:pPr>
        <w:pStyle w:val="ListParagraph"/>
        <w:widowControl w:val="0"/>
        <w:numPr>
          <w:ilvl w:val="1"/>
          <w:numId w:val="7"/>
        </w:numPr>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Read the information provided and watch the video clip. </w:t>
      </w:r>
    </w:p>
    <w:p w14:paraId="162F7B06" w14:textId="77777777" w:rsidR="00BA1B78" w:rsidRDefault="00BA1B78" w:rsidP="00BA1B78">
      <w:pPr>
        <w:pStyle w:val="ListParagraph"/>
        <w:widowControl w:val="0"/>
        <w:numPr>
          <w:ilvl w:val="1"/>
          <w:numId w:val="7"/>
        </w:numPr>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What topic is addressed in the video? </w:t>
      </w:r>
    </w:p>
    <w:p w14:paraId="36CB3705" w14:textId="500A9904" w:rsidR="00BF23DA" w:rsidRDefault="00BA1B78" w:rsidP="00BA1B78">
      <w:pPr>
        <w:pStyle w:val="ListParagraph"/>
        <w:widowControl w:val="0"/>
        <w:numPr>
          <w:ilvl w:val="1"/>
          <w:numId w:val="7"/>
        </w:numPr>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What positions do the people in the video express?</w:t>
      </w:r>
    </w:p>
    <w:p w14:paraId="31F465EE" w14:textId="2DFEC819" w:rsidR="00BA1B78" w:rsidRDefault="00BA1B78" w:rsidP="00BA1B78">
      <w:pPr>
        <w:pStyle w:val="ListParagraph"/>
        <w:widowControl w:val="0"/>
        <w:numPr>
          <w:ilvl w:val="1"/>
          <w:numId w:val="7"/>
        </w:numPr>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How might you feel if you were in a similar situation?</w:t>
      </w:r>
    </w:p>
    <w:p w14:paraId="7B2BAAD3" w14:textId="12551B1E" w:rsidR="00BF23DA" w:rsidRDefault="00BF23DA" w:rsidP="00BF23DA">
      <w:pPr>
        <w:widowControl w:val="0"/>
        <w:autoSpaceDE w:val="0"/>
        <w:autoSpaceDN w:val="0"/>
        <w:adjustRightInd w:val="0"/>
        <w:spacing w:after="0" w:line="240" w:lineRule="auto"/>
        <w:rPr>
          <w:rFonts w:ascii="Arial" w:eastAsia="Arial Unicode MS" w:hAnsi="Arial" w:cs="Arial"/>
          <w:sz w:val="24"/>
          <w:szCs w:val="24"/>
        </w:rPr>
      </w:pPr>
    </w:p>
    <w:p w14:paraId="396DE26F" w14:textId="29436717" w:rsidR="00973C55" w:rsidRDefault="00973C55" w:rsidP="00BF23DA">
      <w:pPr>
        <w:widowControl w:val="0"/>
        <w:autoSpaceDE w:val="0"/>
        <w:autoSpaceDN w:val="0"/>
        <w:adjustRightInd w:val="0"/>
        <w:spacing w:after="0" w:line="240" w:lineRule="auto"/>
        <w:rPr>
          <w:rFonts w:ascii="Arial" w:eastAsia="Arial Unicode MS" w:hAnsi="Arial" w:cs="Arial"/>
          <w:b/>
          <w:sz w:val="24"/>
          <w:szCs w:val="24"/>
        </w:rPr>
      </w:pPr>
      <w:r>
        <w:rPr>
          <w:rFonts w:ascii="Arial" w:eastAsia="Arial Unicode MS" w:hAnsi="Arial" w:cs="Arial"/>
          <w:b/>
          <w:sz w:val="24"/>
          <w:szCs w:val="24"/>
        </w:rPr>
        <w:t>Debate / Dialogue:</w:t>
      </w:r>
    </w:p>
    <w:p w14:paraId="47948F1F" w14:textId="653140AE" w:rsidR="00973C55" w:rsidRDefault="00973C55" w:rsidP="00BF23DA">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Have students create multiple teams representing two or more of the following interests:</w:t>
      </w:r>
    </w:p>
    <w:p w14:paraId="2D8B43D4" w14:textId="7E460DAD" w:rsidR="00973C55" w:rsidRDefault="00973C55" w:rsidP="00973C55">
      <w:pPr>
        <w:pStyle w:val="ListParagraph"/>
        <w:widowControl w:val="0"/>
        <w:numPr>
          <w:ilvl w:val="0"/>
          <w:numId w:val="9"/>
        </w:numPr>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Israeli government</w:t>
      </w:r>
    </w:p>
    <w:p w14:paraId="3E2DCE09" w14:textId="7411CCDE" w:rsidR="00973C55" w:rsidRDefault="005617DE" w:rsidP="00973C55">
      <w:pPr>
        <w:pStyle w:val="ListParagraph"/>
        <w:widowControl w:val="0"/>
        <w:numPr>
          <w:ilvl w:val="0"/>
          <w:numId w:val="9"/>
        </w:numPr>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Jewish - </w:t>
      </w:r>
      <w:r w:rsidR="00973C55">
        <w:rPr>
          <w:rFonts w:ascii="Arial" w:eastAsia="Arial Unicode MS" w:hAnsi="Arial" w:cs="Arial"/>
          <w:sz w:val="24"/>
          <w:szCs w:val="24"/>
        </w:rPr>
        <w:t xml:space="preserve">Israeli citizens </w:t>
      </w:r>
    </w:p>
    <w:p w14:paraId="69ED5A8E" w14:textId="347D9A0E" w:rsidR="005617DE" w:rsidRDefault="005617DE" w:rsidP="00973C55">
      <w:pPr>
        <w:pStyle w:val="ListParagraph"/>
        <w:widowControl w:val="0"/>
        <w:numPr>
          <w:ilvl w:val="0"/>
          <w:numId w:val="9"/>
        </w:numPr>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Palestinian – Israeli citizens</w:t>
      </w:r>
    </w:p>
    <w:p w14:paraId="6087A0F4" w14:textId="375CCD46" w:rsidR="00973C55" w:rsidRDefault="00973C55" w:rsidP="00973C55">
      <w:pPr>
        <w:pStyle w:val="ListParagraph"/>
        <w:widowControl w:val="0"/>
        <w:numPr>
          <w:ilvl w:val="0"/>
          <w:numId w:val="9"/>
        </w:numPr>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Negev Bedouins</w:t>
      </w:r>
    </w:p>
    <w:p w14:paraId="47B9A0DB" w14:textId="53D4E53A" w:rsidR="00973C55" w:rsidRDefault="00973C55" w:rsidP="00973C55">
      <w:pPr>
        <w:pStyle w:val="ListParagraph"/>
        <w:widowControl w:val="0"/>
        <w:numPr>
          <w:ilvl w:val="0"/>
          <w:numId w:val="9"/>
        </w:numPr>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International community</w:t>
      </w:r>
    </w:p>
    <w:p w14:paraId="7E3BB67D" w14:textId="77777777" w:rsidR="00973C55" w:rsidRDefault="00973C55" w:rsidP="00973C55">
      <w:pPr>
        <w:widowControl w:val="0"/>
        <w:autoSpaceDE w:val="0"/>
        <w:autoSpaceDN w:val="0"/>
        <w:adjustRightInd w:val="0"/>
        <w:spacing w:after="0" w:line="240" w:lineRule="auto"/>
        <w:rPr>
          <w:rFonts w:ascii="Arial" w:eastAsia="Arial Unicode MS" w:hAnsi="Arial" w:cs="Arial"/>
          <w:sz w:val="24"/>
          <w:szCs w:val="24"/>
        </w:rPr>
      </w:pPr>
    </w:p>
    <w:p w14:paraId="7BA02038" w14:textId="4900FDF4" w:rsidR="00973C55" w:rsidRPr="00973C55" w:rsidRDefault="00973C55" w:rsidP="00973C55">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Once teams are assembled, tell students to research the positions of each group with regard to the Bedouin villages in the Negev.  You may choose for students to enter into a debate in which each side vies for the superior position OR invite students to engage in a dialogue in which delegates attempt to come to a solution in which all parties are comfortable.  </w:t>
      </w:r>
    </w:p>
    <w:p w14:paraId="19D69421" w14:textId="77777777" w:rsidR="00973C55" w:rsidRPr="00973C55" w:rsidRDefault="00973C55" w:rsidP="00BF23DA">
      <w:pPr>
        <w:widowControl w:val="0"/>
        <w:autoSpaceDE w:val="0"/>
        <w:autoSpaceDN w:val="0"/>
        <w:adjustRightInd w:val="0"/>
        <w:spacing w:after="0" w:line="240" w:lineRule="auto"/>
        <w:rPr>
          <w:rFonts w:ascii="Arial" w:eastAsia="Arial Unicode MS" w:hAnsi="Arial" w:cs="Arial"/>
          <w:sz w:val="24"/>
          <w:szCs w:val="24"/>
        </w:rPr>
      </w:pPr>
    </w:p>
    <w:p w14:paraId="5E0F6C6E" w14:textId="77777777" w:rsidR="00BF23DA" w:rsidRPr="00974FDD" w:rsidRDefault="00BF23DA" w:rsidP="00BF23DA">
      <w:pPr>
        <w:widowControl w:val="0"/>
        <w:autoSpaceDE w:val="0"/>
        <w:autoSpaceDN w:val="0"/>
        <w:adjustRightInd w:val="0"/>
        <w:spacing w:after="0" w:line="240" w:lineRule="auto"/>
        <w:rPr>
          <w:rFonts w:ascii="Arial" w:eastAsia="Arial Unicode MS" w:hAnsi="Arial" w:cs="Arial"/>
          <w:b/>
          <w:sz w:val="24"/>
          <w:szCs w:val="24"/>
        </w:rPr>
      </w:pPr>
      <w:r w:rsidRPr="00974FDD">
        <w:rPr>
          <w:rFonts w:ascii="Arial" w:eastAsia="Arial Unicode MS" w:hAnsi="Arial" w:cs="Arial"/>
          <w:b/>
          <w:sz w:val="24"/>
          <w:szCs w:val="24"/>
          <w:u w:val="single"/>
        </w:rPr>
        <w:t>Materials and Resources</w:t>
      </w:r>
    </w:p>
    <w:p w14:paraId="10BF9E77" w14:textId="77777777" w:rsidR="00BF23DA" w:rsidRDefault="00BF23DA" w:rsidP="00BF23DA">
      <w:pPr>
        <w:widowControl w:val="0"/>
        <w:autoSpaceDE w:val="0"/>
        <w:autoSpaceDN w:val="0"/>
        <w:adjustRightInd w:val="0"/>
        <w:spacing w:after="0" w:line="240" w:lineRule="auto"/>
        <w:rPr>
          <w:rFonts w:ascii="Arial" w:hAnsi="Arial" w:cs="Arial"/>
          <w:sz w:val="24"/>
          <w:szCs w:val="24"/>
        </w:rPr>
      </w:pPr>
    </w:p>
    <w:p w14:paraId="222F014A" w14:textId="77777777" w:rsidR="00BF23DA" w:rsidRDefault="00BF23DA" w:rsidP="00BF23DA">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Computer, Projector, Screen</w:t>
      </w:r>
    </w:p>
    <w:p w14:paraId="0051475B" w14:textId="05D3D738" w:rsidR="00BF23DA" w:rsidRPr="00D40E56" w:rsidRDefault="00BF23DA" w:rsidP="00BF23DA">
      <w:pPr>
        <w:widowControl w:val="0"/>
        <w:autoSpaceDE w:val="0"/>
        <w:autoSpaceDN w:val="0"/>
        <w:adjustRightInd w:val="0"/>
        <w:spacing w:after="0" w:line="240" w:lineRule="auto"/>
        <w:rPr>
          <w:rFonts w:ascii="Arial" w:hAnsi="Arial" w:cs="Arial"/>
          <w:i/>
          <w:sz w:val="24"/>
          <w:szCs w:val="24"/>
        </w:rPr>
      </w:pPr>
      <w:r>
        <w:rPr>
          <w:rFonts w:ascii="Arial" w:hAnsi="Arial" w:cs="Arial"/>
          <w:sz w:val="24"/>
          <w:szCs w:val="24"/>
        </w:rPr>
        <w:t xml:space="preserve">PPT: </w:t>
      </w:r>
      <w:r>
        <w:rPr>
          <w:rFonts w:ascii="Arial" w:hAnsi="Arial" w:cs="Arial"/>
          <w:i/>
          <w:sz w:val="24"/>
          <w:szCs w:val="24"/>
        </w:rPr>
        <w:t xml:space="preserve">Miki Kratsman: </w:t>
      </w:r>
      <w:r w:rsidR="00A31334">
        <w:rPr>
          <w:rFonts w:ascii="Arial" w:hAnsi="Arial" w:cs="Arial"/>
          <w:i/>
          <w:sz w:val="24"/>
          <w:szCs w:val="24"/>
        </w:rPr>
        <w:t>The Bedouin Archive</w:t>
      </w:r>
    </w:p>
    <w:p w14:paraId="492B2EDF" w14:textId="77777777" w:rsidR="00BF23DA" w:rsidRDefault="00BF23DA" w:rsidP="00BF23DA">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Paper and writing utensils for note-taking</w:t>
      </w:r>
    </w:p>
    <w:p w14:paraId="18B1FF6D" w14:textId="77777777" w:rsidR="00BF23DA" w:rsidRPr="00093502" w:rsidRDefault="00BF23DA" w:rsidP="00BF23DA">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Highlighters (optional) for reading</w:t>
      </w:r>
    </w:p>
    <w:p w14:paraId="7FA0B55C" w14:textId="6F67D24B" w:rsidR="00BF23DA" w:rsidRPr="00974FDD" w:rsidRDefault="00BF23DA" w:rsidP="00BF23DA">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Class set of reading: “</w:t>
      </w:r>
      <w:r w:rsidR="00A31334">
        <w:rPr>
          <w:rFonts w:ascii="Arial" w:hAnsi="Arial" w:cs="Arial"/>
          <w:sz w:val="24"/>
          <w:szCs w:val="24"/>
        </w:rPr>
        <w:t>A Brief History of the Negev Bedouin</w:t>
      </w:r>
      <w:r w:rsidR="00DF52AC">
        <w:rPr>
          <w:rFonts w:ascii="Arial" w:hAnsi="Arial" w:cs="Arial"/>
          <w:sz w:val="24"/>
          <w:szCs w:val="24"/>
        </w:rPr>
        <w:t>”</w:t>
      </w:r>
    </w:p>
    <w:p w14:paraId="535A9689" w14:textId="04B0FE8E" w:rsidR="00BF23DA" w:rsidRPr="00974FDD" w:rsidRDefault="00A31334" w:rsidP="00BF23DA">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The Negev Bedouin Timeline</w:t>
      </w:r>
      <w:r w:rsidR="00BF23DA">
        <w:rPr>
          <w:rFonts w:ascii="Arial" w:hAnsi="Arial" w:cs="Arial"/>
          <w:sz w:val="24"/>
          <w:szCs w:val="24"/>
        </w:rPr>
        <w:t xml:space="preserve"> (one per student)</w:t>
      </w:r>
    </w:p>
    <w:p w14:paraId="554DF962" w14:textId="77777777" w:rsidR="00690305" w:rsidRDefault="00690305" w:rsidP="00BF23DA">
      <w:pPr>
        <w:widowControl w:val="0"/>
        <w:autoSpaceDE w:val="0"/>
        <w:autoSpaceDN w:val="0"/>
        <w:adjustRightInd w:val="0"/>
        <w:spacing w:after="0" w:line="240" w:lineRule="auto"/>
      </w:pPr>
    </w:p>
    <w:p w14:paraId="2B6508DB" w14:textId="77777777" w:rsidR="00AE2201" w:rsidRPr="00864AFB" w:rsidRDefault="00AE2201" w:rsidP="00BF23DA">
      <w:pPr>
        <w:widowControl w:val="0"/>
        <w:autoSpaceDE w:val="0"/>
        <w:autoSpaceDN w:val="0"/>
        <w:adjustRightInd w:val="0"/>
        <w:spacing w:after="0" w:line="240" w:lineRule="auto"/>
        <w:rPr>
          <w:rFonts w:ascii="Arial" w:hAnsi="Arial" w:cs="Arial"/>
          <w:b/>
          <w:sz w:val="24"/>
          <w:szCs w:val="24"/>
          <w:u w:val="single"/>
        </w:rPr>
      </w:pPr>
      <w:r w:rsidRPr="00864AFB">
        <w:rPr>
          <w:rFonts w:ascii="Arial" w:hAnsi="Arial" w:cs="Arial"/>
          <w:b/>
          <w:sz w:val="24"/>
          <w:szCs w:val="24"/>
          <w:u w:val="single"/>
        </w:rPr>
        <w:t>References</w:t>
      </w:r>
    </w:p>
    <w:p w14:paraId="5E1194BF" w14:textId="77777777" w:rsidR="00AE2201" w:rsidRPr="00864AFB" w:rsidRDefault="00AE2201" w:rsidP="00BF23DA">
      <w:pPr>
        <w:widowControl w:val="0"/>
        <w:autoSpaceDE w:val="0"/>
        <w:autoSpaceDN w:val="0"/>
        <w:adjustRightInd w:val="0"/>
        <w:spacing w:after="0" w:line="240" w:lineRule="auto"/>
        <w:rPr>
          <w:rFonts w:ascii="Arial" w:hAnsi="Arial" w:cs="Arial"/>
          <w:sz w:val="24"/>
          <w:szCs w:val="24"/>
        </w:rPr>
      </w:pPr>
    </w:p>
    <w:p w14:paraId="3E733B96" w14:textId="4EA811AC" w:rsidR="00A31334" w:rsidRPr="00864AFB" w:rsidRDefault="00A31334" w:rsidP="00BF23DA">
      <w:pPr>
        <w:widowControl w:val="0"/>
        <w:autoSpaceDE w:val="0"/>
        <w:autoSpaceDN w:val="0"/>
        <w:adjustRightInd w:val="0"/>
        <w:spacing w:after="0" w:line="240" w:lineRule="auto"/>
        <w:rPr>
          <w:rFonts w:ascii="Arial" w:hAnsi="Arial" w:cs="Arial"/>
          <w:sz w:val="24"/>
          <w:szCs w:val="24"/>
        </w:rPr>
      </w:pPr>
      <w:r w:rsidRPr="00864AFB">
        <w:rPr>
          <w:rFonts w:ascii="Arial" w:hAnsi="Arial" w:cs="Arial"/>
          <w:sz w:val="24"/>
          <w:szCs w:val="24"/>
        </w:rPr>
        <w:t>Bedouin. (n.d.)</w:t>
      </w:r>
      <w:r w:rsidR="00864AFB" w:rsidRPr="00864AFB">
        <w:rPr>
          <w:rFonts w:ascii="Arial" w:hAnsi="Arial" w:cs="Arial"/>
          <w:sz w:val="24"/>
          <w:szCs w:val="24"/>
        </w:rPr>
        <w:t>.</w:t>
      </w:r>
      <w:r w:rsidRPr="00864AFB">
        <w:rPr>
          <w:rFonts w:ascii="Arial" w:hAnsi="Arial" w:cs="Arial"/>
          <w:sz w:val="24"/>
          <w:szCs w:val="24"/>
        </w:rPr>
        <w:t xml:space="preserve"> In </w:t>
      </w:r>
      <w:r w:rsidRPr="00864AFB">
        <w:rPr>
          <w:rFonts w:ascii="Arial" w:hAnsi="Arial" w:cs="Arial"/>
          <w:i/>
          <w:sz w:val="24"/>
          <w:szCs w:val="24"/>
        </w:rPr>
        <w:t>Encyclopedia Britannica online</w:t>
      </w:r>
      <w:r w:rsidR="00864AFB" w:rsidRPr="00864AFB">
        <w:rPr>
          <w:rFonts w:ascii="Arial" w:hAnsi="Arial" w:cs="Arial"/>
          <w:i/>
          <w:sz w:val="24"/>
          <w:szCs w:val="24"/>
        </w:rPr>
        <w:t>.</w:t>
      </w:r>
      <w:r w:rsidRPr="00864AFB">
        <w:rPr>
          <w:rFonts w:ascii="Arial" w:hAnsi="Arial" w:cs="Arial"/>
          <w:sz w:val="24"/>
          <w:szCs w:val="24"/>
        </w:rPr>
        <w:t xml:space="preserve"> Retrieved from </w:t>
      </w:r>
      <w:hyperlink r:id="rId8" w:history="1">
        <w:r w:rsidRPr="00864AFB">
          <w:rPr>
            <w:rStyle w:val="Hyperlink"/>
            <w:rFonts w:ascii="Arial" w:hAnsi="Arial" w:cs="Arial"/>
            <w:sz w:val="24"/>
            <w:szCs w:val="24"/>
          </w:rPr>
          <w:t>https://www.britannica.com/topic/Bedouin</w:t>
        </w:r>
      </w:hyperlink>
    </w:p>
    <w:p w14:paraId="5ABFF6B6" w14:textId="77777777" w:rsidR="00A31334" w:rsidRPr="00864AFB" w:rsidRDefault="00A31334" w:rsidP="00BF23DA">
      <w:pPr>
        <w:widowControl w:val="0"/>
        <w:autoSpaceDE w:val="0"/>
        <w:autoSpaceDN w:val="0"/>
        <w:adjustRightInd w:val="0"/>
        <w:spacing w:after="0" w:line="240" w:lineRule="auto"/>
        <w:rPr>
          <w:rFonts w:ascii="Arial" w:hAnsi="Arial" w:cs="Arial"/>
          <w:sz w:val="24"/>
          <w:szCs w:val="24"/>
        </w:rPr>
      </w:pPr>
    </w:p>
    <w:p w14:paraId="738EE7EA" w14:textId="131795F0" w:rsidR="00864AFB" w:rsidRPr="00864AFB" w:rsidRDefault="00864AFB" w:rsidP="00BF23DA">
      <w:pPr>
        <w:widowControl w:val="0"/>
        <w:autoSpaceDE w:val="0"/>
        <w:autoSpaceDN w:val="0"/>
        <w:adjustRightInd w:val="0"/>
        <w:spacing w:after="0" w:line="240" w:lineRule="auto"/>
        <w:rPr>
          <w:rFonts w:ascii="Arial" w:hAnsi="Arial" w:cs="Arial"/>
          <w:sz w:val="24"/>
          <w:szCs w:val="24"/>
        </w:rPr>
      </w:pPr>
      <w:proofErr w:type="spellStart"/>
      <w:r w:rsidRPr="00864AFB">
        <w:rPr>
          <w:rFonts w:ascii="Arial" w:hAnsi="Arial" w:cs="Arial"/>
          <w:sz w:val="24"/>
          <w:szCs w:val="24"/>
        </w:rPr>
        <w:t>Blaint</w:t>
      </w:r>
      <w:proofErr w:type="spellEnd"/>
      <w:r w:rsidRPr="00864AFB">
        <w:rPr>
          <w:rFonts w:ascii="Arial" w:hAnsi="Arial" w:cs="Arial"/>
          <w:sz w:val="24"/>
          <w:szCs w:val="24"/>
        </w:rPr>
        <w:t xml:space="preserve">, J.L. (2018).  The Bedouin in Israel. </w:t>
      </w:r>
      <w:r w:rsidRPr="00864AFB">
        <w:rPr>
          <w:rFonts w:ascii="Arial" w:hAnsi="Arial" w:cs="Arial"/>
          <w:i/>
          <w:sz w:val="24"/>
          <w:szCs w:val="24"/>
        </w:rPr>
        <w:t>My Jewish Learning.</w:t>
      </w:r>
      <w:r w:rsidRPr="00864AFB">
        <w:rPr>
          <w:rFonts w:ascii="Arial" w:hAnsi="Arial" w:cs="Arial"/>
          <w:sz w:val="24"/>
          <w:szCs w:val="24"/>
        </w:rPr>
        <w:t xml:space="preserve"> </w:t>
      </w:r>
      <w:r w:rsidR="00CE19E1" w:rsidRPr="00864AFB">
        <w:rPr>
          <w:rFonts w:ascii="Arial" w:hAnsi="Arial" w:cs="Arial"/>
          <w:sz w:val="24"/>
          <w:szCs w:val="24"/>
        </w:rPr>
        <w:t>Retrieved</w:t>
      </w:r>
      <w:r w:rsidRPr="00864AFB">
        <w:rPr>
          <w:rFonts w:ascii="Arial" w:hAnsi="Arial" w:cs="Arial"/>
          <w:sz w:val="24"/>
          <w:szCs w:val="24"/>
        </w:rPr>
        <w:t xml:space="preserve"> form </w:t>
      </w:r>
      <w:hyperlink r:id="rId9" w:history="1">
        <w:r w:rsidRPr="00864AFB">
          <w:rPr>
            <w:rStyle w:val="Hyperlink"/>
            <w:rFonts w:ascii="Arial" w:hAnsi="Arial" w:cs="Arial"/>
            <w:sz w:val="24"/>
            <w:szCs w:val="24"/>
          </w:rPr>
          <w:t>https://www.myjewishlearning.com/article/the-bedouin-in-israel/</w:t>
        </w:r>
      </w:hyperlink>
    </w:p>
    <w:p w14:paraId="7996BE51" w14:textId="77777777" w:rsidR="00864AFB" w:rsidRPr="00864AFB" w:rsidRDefault="00864AFB" w:rsidP="00BF23DA">
      <w:pPr>
        <w:widowControl w:val="0"/>
        <w:autoSpaceDE w:val="0"/>
        <w:autoSpaceDN w:val="0"/>
        <w:adjustRightInd w:val="0"/>
        <w:spacing w:after="0" w:line="240" w:lineRule="auto"/>
        <w:rPr>
          <w:rFonts w:ascii="Arial" w:hAnsi="Arial" w:cs="Arial"/>
          <w:sz w:val="24"/>
          <w:szCs w:val="24"/>
        </w:rPr>
      </w:pPr>
    </w:p>
    <w:p w14:paraId="7FAA5767" w14:textId="6701A442" w:rsidR="002D24E4" w:rsidRDefault="002D24E4" w:rsidP="00BF23DA">
      <w:pPr>
        <w:widowControl w:val="0"/>
        <w:autoSpaceDE w:val="0"/>
        <w:autoSpaceDN w:val="0"/>
        <w:adjustRightInd w:val="0"/>
        <w:spacing w:after="0" w:line="240" w:lineRule="auto"/>
        <w:rPr>
          <w:rStyle w:val="Hyperlink"/>
          <w:rFonts w:ascii="Arial" w:hAnsi="Arial" w:cs="Arial"/>
          <w:sz w:val="24"/>
          <w:szCs w:val="24"/>
        </w:rPr>
      </w:pPr>
      <w:r>
        <w:rPr>
          <w:rFonts w:ascii="Arial" w:hAnsi="Arial" w:cs="Arial"/>
          <w:sz w:val="24"/>
          <w:szCs w:val="24"/>
        </w:rPr>
        <w:t xml:space="preserve">Kratsman, M. (2016, May). </w:t>
      </w:r>
      <w:proofErr w:type="spellStart"/>
      <w:r>
        <w:rPr>
          <w:rFonts w:ascii="Arial" w:hAnsi="Arial" w:cs="Arial"/>
          <w:sz w:val="24"/>
          <w:szCs w:val="24"/>
        </w:rPr>
        <w:t>Artis</w:t>
      </w:r>
      <w:proofErr w:type="spellEnd"/>
      <w:r>
        <w:rPr>
          <w:rFonts w:ascii="Arial" w:hAnsi="Arial" w:cs="Arial"/>
          <w:sz w:val="24"/>
          <w:szCs w:val="24"/>
        </w:rPr>
        <w:t xml:space="preserve"> presents: A lecture with Miki Kratsman. Presentation at the School of Visual Arts. New York, NY. Retrieved from </w:t>
      </w:r>
      <w:hyperlink r:id="rId10" w:history="1">
        <w:r w:rsidRPr="00124484">
          <w:rPr>
            <w:rStyle w:val="Hyperlink"/>
            <w:rFonts w:ascii="Arial" w:hAnsi="Arial" w:cs="Arial"/>
            <w:sz w:val="24"/>
            <w:szCs w:val="24"/>
          </w:rPr>
          <w:t>http://artis.art/programs/lecture-with-miki-kratsman/</w:t>
        </w:r>
      </w:hyperlink>
    </w:p>
    <w:p w14:paraId="660EE4DD" w14:textId="77777777" w:rsidR="003A636C" w:rsidRDefault="003A636C" w:rsidP="00BF23DA">
      <w:pPr>
        <w:widowControl w:val="0"/>
        <w:autoSpaceDE w:val="0"/>
        <w:autoSpaceDN w:val="0"/>
        <w:adjustRightInd w:val="0"/>
        <w:spacing w:after="0" w:line="240" w:lineRule="auto"/>
        <w:rPr>
          <w:rStyle w:val="Hyperlink"/>
          <w:rFonts w:ascii="Arial" w:hAnsi="Arial" w:cs="Arial"/>
          <w:sz w:val="24"/>
          <w:szCs w:val="24"/>
        </w:rPr>
      </w:pPr>
    </w:p>
    <w:p w14:paraId="7068FC3C" w14:textId="77777777" w:rsidR="003A636C" w:rsidRDefault="003A636C" w:rsidP="003A636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Kratsman, M. (2018, August 31). </w:t>
      </w:r>
      <w:r>
        <w:rPr>
          <w:rFonts w:ascii="Arial" w:eastAsia="Arial Unicode MS" w:hAnsi="Arial" w:cs="Arial"/>
          <w:i/>
          <w:sz w:val="24"/>
          <w:szCs w:val="24"/>
        </w:rPr>
        <w:t xml:space="preserve">People I Met </w:t>
      </w:r>
      <w:r>
        <w:rPr>
          <w:rFonts w:ascii="Arial" w:eastAsia="Arial Unicode MS" w:hAnsi="Arial" w:cs="Arial"/>
          <w:sz w:val="24"/>
          <w:szCs w:val="24"/>
        </w:rPr>
        <w:t xml:space="preserve">(Presentation and Interview). Tampa, FL: </w:t>
      </w:r>
    </w:p>
    <w:p w14:paraId="06A16DFB" w14:textId="7A04E41D" w:rsidR="003A636C" w:rsidRDefault="003A636C" w:rsidP="003A636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University of South Florida Contemporary Art Museum.</w:t>
      </w:r>
    </w:p>
    <w:p w14:paraId="44E8188F" w14:textId="77777777" w:rsidR="002D24E4" w:rsidRDefault="002D24E4" w:rsidP="00BF23DA">
      <w:pPr>
        <w:widowControl w:val="0"/>
        <w:autoSpaceDE w:val="0"/>
        <w:autoSpaceDN w:val="0"/>
        <w:adjustRightInd w:val="0"/>
        <w:spacing w:after="0" w:line="240" w:lineRule="auto"/>
        <w:rPr>
          <w:rFonts w:ascii="Arial" w:hAnsi="Arial" w:cs="Arial"/>
          <w:sz w:val="24"/>
          <w:szCs w:val="24"/>
        </w:rPr>
      </w:pPr>
    </w:p>
    <w:p w14:paraId="32439334" w14:textId="63605C32" w:rsidR="00864AFB" w:rsidRPr="00864AFB" w:rsidRDefault="00864AFB" w:rsidP="00BF23DA">
      <w:pPr>
        <w:widowControl w:val="0"/>
        <w:autoSpaceDE w:val="0"/>
        <w:autoSpaceDN w:val="0"/>
        <w:adjustRightInd w:val="0"/>
        <w:spacing w:after="0" w:line="240" w:lineRule="auto"/>
        <w:rPr>
          <w:rFonts w:ascii="Arial" w:hAnsi="Arial" w:cs="Arial"/>
          <w:sz w:val="24"/>
          <w:szCs w:val="24"/>
        </w:rPr>
      </w:pPr>
      <w:proofErr w:type="spellStart"/>
      <w:r w:rsidRPr="00864AFB">
        <w:rPr>
          <w:rFonts w:ascii="Arial" w:hAnsi="Arial" w:cs="Arial"/>
          <w:sz w:val="24"/>
          <w:szCs w:val="24"/>
        </w:rPr>
        <w:t>Raanan</w:t>
      </w:r>
      <w:proofErr w:type="spellEnd"/>
      <w:r w:rsidRPr="00864AFB">
        <w:rPr>
          <w:rFonts w:ascii="Arial" w:hAnsi="Arial" w:cs="Arial"/>
          <w:sz w:val="24"/>
          <w:szCs w:val="24"/>
        </w:rPr>
        <w:t xml:space="preserve">, Y. (n.d.) A brief history of the Negev Bedouin. Retrieved from </w:t>
      </w:r>
      <w:hyperlink r:id="rId11" w:history="1">
        <w:r w:rsidRPr="00864AFB">
          <w:rPr>
            <w:rStyle w:val="Hyperlink"/>
            <w:rFonts w:ascii="Arial" w:hAnsi="Arial" w:cs="Arial"/>
            <w:sz w:val="24"/>
            <w:szCs w:val="24"/>
          </w:rPr>
          <w:t>https://www.google.com/url?sa=t&amp;rct=j&amp;q=&amp;esrc=s&amp;source=web&amp;cd=16&amp;cad=rja&amp;uact=8&amp;ved=2ahUKEwjt2tDQ17vcAhVEUt8KHUJjDL0QFjAPegQIBRAC&amp;url=http%3A%2F%2Fpalestina100jaar.nl%2Fupload%2FUserFiles%2FFile%2Fbreif%2520history%2520of%2520the%2520Negev%2520Bedouin%2520and%2520the%2520RCUV(1).doc&amp;usg=AOvVaw2Mkhh9Zoma_GLOMrM2Y-OD</w:t>
        </w:r>
      </w:hyperlink>
    </w:p>
    <w:p w14:paraId="19601AAE" w14:textId="77777777" w:rsidR="00864AFB" w:rsidRDefault="00864AFB" w:rsidP="00BF23DA">
      <w:pPr>
        <w:widowControl w:val="0"/>
        <w:autoSpaceDE w:val="0"/>
        <w:autoSpaceDN w:val="0"/>
        <w:adjustRightInd w:val="0"/>
        <w:spacing w:after="0" w:line="240" w:lineRule="auto"/>
        <w:rPr>
          <w:rFonts w:ascii="Arial" w:hAnsi="Arial" w:cs="Arial"/>
          <w:sz w:val="24"/>
          <w:szCs w:val="24"/>
        </w:rPr>
      </w:pPr>
    </w:p>
    <w:p w14:paraId="4090E446" w14:textId="73EBCF7C" w:rsidR="003D0387" w:rsidRDefault="003D0387" w:rsidP="00BF23DA">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USF Contemporary Art Museum. (2018). </w:t>
      </w:r>
      <w:r w:rsidRPr="003D0387">
        <w:rPr>
          <w:rFonts w:ascii="Arial" w:hAnsi="Arial" w:cs="Arial"/>
          <w:i/>
          <w:sz w:val="24"/>
          <w:szCs w:val="24"/>
        </w:rPr>
        <w:t>Miki Kratsman Project.</w:t>
      </w:r>
      <w:r>
        <w:rPr>
          <w:rFonts w:ascii="Arial" w:hAnsi="Arial" w:cs="Arial"/>
          <w:sz w:val="24"/>
          <w:szCs w:val="24"/>
        </w:rPr>
        <w:t xml:space="preserve"> Tampa, FL: University of South Florida.</w:t>
      </w:r>
    </w:p>
    <w:p w14:paraId="2F874842" w14:textId="77777777" w:rsidR="003D0387" w:rsidRPr="00864AFB" w:rsidRDefault="003D0387" w:rsidP="00BF23DA">
      <w:pPr>
        <w:widowControl w:val="0"/>
        <w:autoSpaceDE w:val="0"/>
        <w:autoSpaceDN w:val="0"/>
        <w:adjustRightInd w:val="0"/>
        <w:spacing w:after="0" w:line="240" w:lineRule="auto"/>
        <w:rPr>
          <w:rFonts w:ascii="Arial" w:hAnsi="Arial" w:cs="Arial"/>
          <w:sz w:val="24"/>
          <w:szCs w:val="24"/>
        </w:rPr>
      </w:pPr>
    </w:p>
    <w:p w14:paraId="7922A13F" w14:textId="77777777" w:rsidR="003D0387" w:rsidRPr="00874084" w:rsidRDefault="003D0387" w:rsidP="003D0387">
      <w:pPr>
        <w:widowControl w:val="0"/>
        <w:autoSpaceDE w:val="0"/>
        <w:autoSpaceDN w:val="0"/>
        <w:adjustRightInd w:val="0"/>
        <w:spacing w:after="0" w:line="240" w:lineRule="auto"/>
        <w:rPr>
          <w:rFonts w:ascii="Arial" w:eastAsia="Arial Unicode MS" w:hAnsi="Arial" w:cs="Arial"/>
          <w:sz w:val="24"/>
          <w:szCs w:val="24"/>
        </w:rPr>
      </w:pPr>
      <w:proofErr w:type="spellStart"/>
      <w:r w:rsidRPr="0088206E">
        <w:rPr>
          <w:rFonts w:ascii="Arial" w:eastAsia="Arial Unicode MS" w:hAnsi="Arial" w:cs="Arial"/>
          <w:sz w:val="24"/>
          <w:szCs w:val="24"/>
        </w:rPr>
        <w:t>Yenawine</w:t>
      </w:r>
      <w:proofErr w:type="spellEnd"/>
      <w:r w:rsidRPr="0088206E">
        <w:rPr>
          <w:rFonts w:ascii="Arial" w:eastAsia="Arial Unicode MS" w:hAnsi="Arial" w:cs="Arial"/>
          <w:sz w:val="24"/>
          <w:szCs w:val="24"/>
        </w:rPr>
        <w:t xml:space="preserve">, P. (2013). </w:t>
      </w:r>
      <w:r w:rsidRPr="0088206E">
        <w:rPr>
          <w:rFonts w:ascii="Arial" w:eastAsia="Arial Unicode MS" w:hAnsi="Arial" w:cs="Arial"/>
          <w:i/>
          <w:sz w:val="24"/>
          <w:szCs w:val="24"/>
        </w:rPr>
        <w:t xml:space="preserve">Visual thinking strategies: Using art to deepen learning across school disciplines. </w:t>
      </w:r>
      <w:r w:rsidRPr="0088206E">
        <w:rPr>
          <w:rFonts w:ascii="Arial" w:eastAsia="Arial Unicode MS" w:hAnsi="Arial" w:cs="Arial"/>
          <w:sz w:val="24"/>
          <w:szCs w:val="24"/>
        </w:rPr>
        <w:t>Boston: Harvard Education Press.</w:t>
      </w:r>
    </w:p>
    <w:p w14:paraId="65C1CA26" w14:textId="77777777" w:rsidR="00A31334" w:rsidRPr="00864AFB" w:rsidRDefault="00A31334" w:rsidP="00BF23DA">
      <w:pPr>
        <w:widowControl w:val="0"/>
        <w:autoSpaceDE w:val="0"/>
        <w:autoSpaceDN w:val="0"/>
        <w:adjustRightInd w:val="0"/>
        <w:spacing w:after="0" w:line="240" w:lineRule="auto"/>
        <w:rPr>
          <w:rFonts w:ascii="Arial" w:hAnsi="Arial" w:cs="Arial"/>
          <w:sz w:val="24"/>
          <w:szCs w:val="24"/>
        </w:rPr>
      </w:pPr>
    </w:p>
    <w:p w14:paraId="50EED3C8" w14:textId="77777777" w:rsidR="00AE2201" w:rsidRDefault="00AE2201" w:rsidP="00BF23DA">
      <w:pPr>
        <w:widowControl w:val="0"/>
        <w:autoSpaceDE w:val="0"/>
        <w:autoSpaceDN w:val="0"/>
        <w:adjustRightInd w:val="0"/>
        <w:spacing w:after="0" w:line="240" w:lineRule="auto"/>
      </w:pPr>
    </w:p>
    <w:p w14:paraId="20ABC7F4" w14:textId="77777777" w:rsidR="003D0387" w:rsidRPr="00AE2201" w:rsidRDefault="003D0387" w:rsidP="00BF23DA">
      <w:pPr>
        <w:widowControl w:val="0"/>
        <w:autoSpaceDE w:val="0"/>
        <w:autoSpaceDN w:val="0"/>
        <w:adjustRightInd w:val="0"/>
        <w:spacing w:after="0" w:line="240" w:lineRule="auto"/>
      </w:pPr>
    </w:p>
    <w:sectPr w:rsidR="003D0387" w:rsidRPr="00AE2201" w:rsidSect="00BF23DA">
      <w:headerReference w:type="default" r:id="rId12"/>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9E322" w14:textId="77777777" w:rsidR="00216D6E" w:rsidRDefault="00216D6E">
      <w:pPr>
        <w:spacing w:after="0" w:line="240" w:lineRule="auto"/>
      </w:pPr>
      <w:r>
        <w:separator/>
      </w:r>
    </w:p>
  </w:endnote>
  <w:endnote w:type="continuationSeparator" w:id="0">
    <w:p w14:paraId="02DADE83" w14:textId="77777777" w:rsidR="00216D6E" w:rsidRDefault="00216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Arial Unicode MS">
    <w:altName w:val="Times New Roman"/>
    <w:panose1 w:val="020B0604020202020204"/>
    <w:charset w:val="00"/>
    <w:family w:val="roman"/>
    <w:notTrueType/>
    <w:pitch w:val="default"/>
  </w:font>
  <w:font w:name="HelveticaNeue LT 55 Roman">
    <w:altName w:val="Arial"/>
    <w:panose1 w:val="020B06040202020202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46D6B" w14:textId="77777777" w:rsidR="00216D6E" w:rsidRDefault="00216D6E">
      <w:pPr>
        <w:spacing w:after="0" w:line="240" w:lineRule="auto"/>
      </w:pPr>
      <w:r>
        <w:separator/>
      </w:r>
    </w:p>
  </w:footnote>
  <w:footnote w:type="continuationSeparator" w:id="0">
    <w:p w14:paraId="4DDCBE83" w14:textId="77777777" w:rsidR="00216D6E" w:rsidRDefault="00216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15883" w14:textId="77777777" w:rsidR="00442DB5" w:rsidRDefault="00442DB5">
    <w:r>
      <w:rPr>
        <w:noProof/>
      </w:rPr>
      <mc:AlternateContent>
        <mc:Choice Requires="wps">
          <w:drawing>
            <wp:anchor distT="0" distB="0" distL="114300" distR="114300" simplePos="0" relativeHeight="251659264" behindDoc="0" locked="0" layoutInCell="0" allowOverlap="1" wp14:anchorId="28AEA1F8" wp14:editId="4E8870BF">
              <wp:simplePos x="0" y="0"/>
              <wp:positionH relativeFrom="page">
                <wp:posOffset>6858000</wp:posOffset>
              </wp:positionH>
              <wp:positionV relativeFrom="page">
                <wp:posOffset>377190</wp:posOffset>
              </wp:positionV>
              <wp:extent cx="914400" cy="164465"/>
              <wp:effectExtent l="0" t="0" r="0"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4465"/>
                      </a:xfrm>
                      <a:prstGeom prst="rect">
                        <a:avLst/>
                      </a:prstGeom>
                      <a:solidFill>
                        <a:srgbClr val="404040">
                          <a:alpha val="60001"/>
                        </a:srgbClr>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42BCC79" w14:textId="77777777" w:rsidR="00442DB5" w:rsidRPr="009642F6" w:rsidRDefault="00442DB5">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3A636C" w:rsidRPr="003A636C">
                            <w:rPr>
                              <w:rFonts w:ascii="HelveticaNeue LT 55 Roman" w:hAnsi="HelveticaNeue LT 55 Roman"/>
                              <w:noProof/>
                              <w:color w:val="FFFFFF"/>
                            </w:rPr>
                            <w:t>5</w:t>
                          </w:r>
                          <w:r w:rsidRPr="0082253D">
                            <w:rPr>
                              <w:rFonts w:ascii="HelveticaNeue LT 55 Roman" w:hAnsi="HelveticaNeue LT 55 Roman"/>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28AEA1F8" id="_x0000_t202" coordsize="21600,21600" o:spt="202" path="m,l,21600r21600,l21600,xe">
              <v:stroke joinstyle="miter"/>
              <v:path gradientshapeok="t" o:connecttype="rect"/>
            </v:shapetype>
            <v:shape id="Text Box 1" o:spid="_x0000_s1026" type="#_x0000_t202" style="position:absolute;margin-left:540pt;margin-top:29.7pt;width:1in;height:1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" o:allowincell="f" fillcolor="#404040" stroked="f">
              <v:fill opacity="39321f"/>
              <v:textbox inset=",0,,0">
                <w:txbxContent>
                  <w:p w14:paraId="342BCC79" w14:textId="77777777" w:rsidR="00442DB5" w:rsidRPr="009642F6" w:rsidRDefault="00442DB5">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3A636C" w:rsidRPr="003A636C">
                      <w:rPr>
                        <w:rFonts w:ascii="HelveticaNeue LT 55 Roman" w:hAnsi="HelveticaNeue LT 55 Roman"/>
                        <w:noProof/>
                        <w:color w:val="FFFFFF"/>
                      </w:rPr>
                      <w:t>5</w:t>
                    </w:r>
                    <w:r w:rsidRPr="0082253D">
                      <w:rPr>
                        <w:rFonts w:ascii="HelveticaNeue LT 55 Roman" w:hAnsi="HelveticaNeue LT 55 Roman"/>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0" allowOverlap="1" wp14:anchorId="635A3E6E" wp14:editId="1819E325">
              <wp:simplePos x="0" y="0"/>
              <wp:positionH relativeFrom="page">
                <wp:posOffset>914400</wp:posOffset>
              </wp:positionH>
              <wp:positionV relativeFrom="page">
                <wp:posOffset>371475</wp:posOffset>
              </wp:positionV>
              <wp:extent cx="5943600" cy="481330"/>
              <wp:effectExtent l="0" t="0" r="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133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B94627B" w14:textId="77777777" w:rsidR="00442DB5" w:rsidRPr="004301FC" w:rsidRDefault="00442DB5" w:rsidP="00BF23DA">
                          <w:pPr>
                            <w:jc w:val="right"/>
                            <w:rPr>
                              <w:rFonts w:ascii="Tahoma" w:hAnsi="Tahoma" w:cs="Tahoma"/>
                            </w:rPr>
                          </w:pPr>
                          <w:r w:rsidRPr="004301FC">
                            <w:rPr>
                              <w:rFonts w:ascii="Tahoma" w:hAnsi="Tahoma" w:cs="Tahoma"/>
                            </w:rPr>
                            <w:t>Inside Art</w:t>
                          </w:r>
                        </w:p>
                        <w:p w14:paraId="5692AE39" w14:textId="77777777" w:rsidR="00442DB5" w:rsidRPr="0082253D" w:rsidRDefault="00442DB5" w:rsidP="00BF23DA">
                          <w:pPr>
                            <w:spacing w:after="0" w:line="240" w:lineRule="auto"/>
                            <w:ind w:left="7200" w:firstLine="720"/>
                            <w:jc w:val="center"/>
                            <w:rPr>
                              <w:rFonts w:ascii="HelveticaNeue LT 55 Roman" w:hAnsi="HelveticaNeue LT 55 Roman"/>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635A3E6E" id="Text Box 2" o:spid="_x0000_s1027" type="#_x0000_t202" style="position:absolute;margin-left:1in;margin-top:29.25pt;width:468pt;height:37.9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" o:allowincell="f" filled="f" stroked="f">
              <v:textbox style="mso-fit-shape-to-text:t" inset=",0,,0">
                <w:txbxContent>
                  <w:p w14:paraId="0B94627B" w14:textId="77777777" w:rsidR="00442DB5" w:rsidRPr="004301FC" w:rsidRDefault="00442DB5" w:rsidP="00BF23DA">
                    <w:pPr>
                      <w:jc w:val="right"/>
                      <w:rPr>
                        <w:rFonts w:ascii="Tahoma" w:hAnsi="Tahoma" w:cs="Tahoma"/>
                      </w:rPr>
                    </w:pPr>
                    <w:r w:rsidRPr="004301FC">
                      <w:rPr>
                        <w:rFonts w:ascii="Tahoma" w:hAnsi="Tahoma" w:cs="Tahoma"/>
                      </w:rPr>
                      <w:t>Inside Art</w:t>
                    </w:r>
                  </w:p>
                  <w:p w14:paraId="5692AE39" w14:textId="77777777" w:rsidR="00442DB5" w:rsidRPr="0082253D" w:rsidRDefault="00442DB5" w:rsidP="00BF23DA">
                    <w:pPr>
                      <w:spacing w:after="0" w:line="240" w:lineRule="auto"/>
                      <w:ind w:left="7200" w:firstLine="720"/>
                      <w:jc w:val="center"/>
                      <w:rPr>
                        <w:rFonts w:ascii="HelveticaNeue LT 55 Roman" w:hAnsi="HelveticaNeue LT 55 Roman"/>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DD2"/>
    <w:multiLevelType w:val="hybridMultilevel"/>
    <w:tmpl w:val="69A8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75EA1"/>
    <w:multiLevelType w:val="hybridMultilevel"/>
    <w:tmpl w:val="0DF03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D5597B"/>
    <w:multiLevelType w:val="hybridMultilevel"/>
    <w:tmpl w:val="0A28E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8F073E"/>
    <w:multiLevelType w:val="hybridMultilevel"/>
    <w:tmpl w:val="101E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F1539"/>
    <w:multiLevelType w:val="hybridMultilevel"/>
    <w:tmpl w:val="9D06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632FB"/>
    <w:multiLevelType w:val="hybridMultilevel"/>
    <w:tmpl w:val="F718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E5071"/>
    <w:multiLevelType w:val="hybridMultilevel"/>
    <w:tmpl w:val="7CD2ED1C"/>
    <w:lvl w:ilvl="0" w:tplc="E3ACEF4C">
      <w:start w:val="1"/>
      <w:numFmt w:val="bullet"/>
      <w:lvlText w:val="•"/>
      <w:lvlJc w:val="left"/>
      <w:pPr>
        <w:tabs>
          <w:tab w:val="num" w:pos="720"/>
        </w:tabs>
        <w:ind w:left="720" w:hanging="360"/>
      </w:pPr>
      <w:rPr>
        <w:rFonts w:ascii="Arial" w:hAnsi="Arial" w:hint="default"/>
      </w:rPr>
    </w:lvl>
    <w:lvl w:ilvl="1" w:tplc="D99487C0">
      <w:start w:val="547"/>
      <w:numFmt w:val="bullet"/>
      <w:lvlText w:val="–"/>
      <w:lvlJc w:val="left"/>
      <w:pPr>
        <w:tabs>
          <w:tab w:val="num" w:pos="1440"/>
        </w:tabs>
        <w:ind w:left="1440" w:hanging="360"/>
      </w:pPr>
      <w:rPr>
        <w:rFonts w:ascii="Arial" w:hAnsi="Arial" w:hint="default"/>
      </w:rPr>
    </w:lvl>
    <w:lvl w:ilvl="2" w:tplc="346A0CFC" w:tentative="1">
      <w:start w:val="1"/>
      <w:numFmt w:val="bullet"/>
      <w:lvlText w:val="•"/>
      <w:lvlJc w:val="left"/>
      <w:pPr>
        <w:tabs>
          <w:tab w:val="num" w:pos="2160"/>
        </w:tabs>
        <w:ind w:left="2160" w:hanging="360"/>
      </w:pPr>
      <w:rPr>
        <w:rFonts w:ascii="Arial" w:hAnsi="Arial" w:hint="default"/>
      </w:rPr>
    </w:lvl>
    <w:lvl w:ilvl="3" w:tplc="8E66509C" w:tentative="1">
      <w:start w:val="1"/>
      <w:numFmt w:val="bullet"/>
      <w:lvlText w:val="•"/>
      <w:lvlJc w:val="left"/>
      <w:pPr>
        <w:tabs>
          <w:tab w:val="num" w:pos="2880"/>
        </w:tabs>
        <w:ind w:left="2880" w:hanging="360"/>
      </w:pPr>
      <w:rPr>
        <w:rFonts w:ascii="Arial" w:hAnsi="Arial" w:hint="default"/>
      </w:rPr>
    </w:lvl>
    <w:lvl w:ilvl="4" w:tplc="EB7699C2" w:tentative="1">
      <w:start w:val="1"/>
      <w:numFmt w:val="bullet"/>
      <w:lvlText w:val="•"/>
      <w:lvlJc w:val="left"/>
      <w:pPr>
        <w:tabs>
          <w:tab w:val="num" w:pos="3600"/>
        </w:tabs>
        <w:ind w:left="3600" w:hanging="360"/>
      </w:pPr>
      <w:rPr>
        <w:rFonts w:ascii="Arial" w:hAnsi="Arial" w:hint="default"/>
      </w:rPr>
    </w:lvl>
    <w:lvl w:ilvl="5" w:tplc="15BE8F0E" w:tentative="1">
      <w:start w:val="1"/>
      <w:numFmt w:val="bullet"/>
      <w:lvlText w:val="•"/>
      <w:lvlJc w:val="left"/>
      <w:pPr>
        <w:tabs>
          <w:tab w:val="num" w:pos="4320"/>
        </w:tabs>
        <w:ind w:left="4320" w:hanging="360"/>
      </w:pPr>
      <w:rPr>
        <w:rFonts w:ascii="Arial" w:hAnsi="Arial" w:hint="default"/>
      </w:rPr>
    </w:lvl>
    <w:lvl w:ilvl="6" w:tplc="B68CAD2A" w:tentative="1">
      <w:start w:val="1"/>
      <w:numFmt w:val="bullet"/>
      <w:lvlText w:val="•"/>
      <w:lvlJc w:val="left"/>
      <w:pPr>
        <w:tabs>
          <w:tab w:val="num" w:pos="5040"/>
        </w:tabs>
        <w:ind w:left="5040" w:hanging="360"/>
      </w:pPr>
      <w:rPr>
        <w:rFonts w:ascii="Arial" w:hAnsi="Arial" w:hint="default"/>
      </w:rPr>
    </w:lvl>
    <w:lvl w:ilvl="7" w:tplc="95625BBE" w:tentative="1">
      <w:start w:val="1"/>
      <w:numFmt w:val="bullet"/>
      <w:lvlText w:val="•"/>
      <w:lvlJc w:val="left"/>
      <w:pPr>
        <w:tabs>
          <w:tab w:val="num" w:pos="5760"/>
        </w:tabs>
        <w:ind w:left="5760" w:hanging="360"/>
      </w:pPr>
      <w:rPr>
        <w:rFonts w:ascii="Arial" w:hAnsi="Arial" w:hint="default"/>
      </w:rPr>
    </w:lvl>
    <w:lvl w:ilvl="8" w:tplc="FBE4FA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07F17E9"/>
    <w:multiLevelType w:val="hybridMultilevel"/>
    <w:tmpl w:val="FAE2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91BCE"/>
    <w:multiLevelType w:val="hybridMultilevel"/>
    <w:tmpl w:val="E832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74B25"/>
    <w:multiLevelType w:val="hybridMultilevel"/>
    <w:tmpl w:val="207C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529AD"/>
    <w:multiLevelType w:val="hybridMultilevel"/>
    <w:tmpl w:val="3ADA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011B9"/>
    <w:multiLevelType w:val="hybridMultilevel"/>
    <w:tmpl w:val="57DAD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91B5810"/>
    <w:multiLevelType w:val="hybridMultilevel"/>
    <w:tmpl w:val="708AC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9"/>
  </w:num>
  <w:num w:numId="5">
    <w:abstractNumId w:val="5"/>
  </w:num>
  <w:num w:numId="6">
    <w:abstractNumId w:val="4"/>
  </w:num>
  <w:num w:numId="7">
    <w:abstractNumId w:val="12"/>
  </w:num>
  <w:num w:numId="8">
    <w:abstractNumId w:val="7"/>
  </w:num>
  <w:num w:numId="9">
    <w:abstractNumId w:val="10"/>
  </w:num>
  <w:num w:numId="10">
    <w:abstractNumId w:val="3"/>
  </w:num>
  <w:num w:numId="11">
    <w:abstractNumId w:val="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44"/>
    <w:rsid w:val="000F092F"/>
    <w:rsid w:val="001566AB"/>
    <w:rsid w:val="00216D6E"/>
    <w:rsid w:val="00243896"/>
    <w:rsid w:val="0026008D"/>
    <w:rsid w:val="00266CC3"/>
    <w:rsid w:val="0027756D"/>
    <w:rsid w:val="002B4A44"/>
    <w:rsid w:val="002D1814"/>
    <w:rsid w:val="002D24E4"/>
    <w:rsid w:val="002E642D"/>
    <w:rsid w:val="003532AB"/>
    <w:rsid w:val="00357A1F"/>
    <w:rsid w:val="00397A2A"/>
    <w:rsid w:val="003A636C"/>
    <w:rsid w:val="003D0387"/>
    <w:rsid w:val="003E22B1"/>
    <w:rsid w:val="003F42D5"/>
    <w:rsid w:val="00442DB5"/>
    <w:rsid w:val="004B3D9D"/>
    <w:rsid w:val="004B50ED"/>
    <w:rsid w:val="004D02C9"/>
    <w:rsid w:val="005147FE"/>
    <w:rsid w:val="005617DE"/>
    <w:rsid w:val="005F6559"/>
    <w:rsid w:val="00681239"/>
    <w:rsid w:val="00690305"/>
    <w:rsid w:val="006F0F8F"/>
    <w:rsid w:val="007D1191"/>
    <w:rsid w:val="007F1FC6"/>
    <w:rsid w:val="00803635"/>
    <w:rsid w:val="00846477"/>
    <w:rsid w:val="00860873"/>
    <w:rsid w:val="00864AFB"/>
    <w:rsid w:val="0090571B"/>
    <w:rsid w:val="00952D8A"/>
    <w:rsid w:val="00973C55"/>
    <w:rsid w:val="00A147BA"/>
    <w:rsid w:val="00A31334"/>
    <w:rsid w:val="00A33C9B"/>
    <w:rsid w:val="00A6373B"/>
    <w:rsid w:val="00A9242E"/>
    <w:rsid w:val="00AB2C87"/>
    <w:rsid w:val="00AE2201"/>
    <w:rsid w:val="00AF3D4C"/>
    <w:rsid w:val="00B224B5"/>
    <w:rsid w:val="00B96530"/>
    <w:rsid w:val="00BA1B78"/>
    <w:rsid w:val="00BF23DA"/>
    <w:rsid w:val="00CE19E1"/>
    <w:rsid w:val="00DF52AC"/>
    <w:rsid w:val="00E42B66"/>
    <w:rsid w:val="00EC5554"/>
    <w:rsid w:val="00F33FDA"/>
    <w:rsid w:val="00FA78CB"/>
    <w:rsid w:val="00FF2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7F089"/>
  <w14:defaultImageDpi w14:val="300"/>
  <w15:docId w15:val="{30DA794C-9CAB-42FF-8F4A-8D8E240B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A44"/>
    <w:pPr>
      <w:spacing w:after="200" w:line="276" w:lineRule="auto"/>
    </w:pPr>
    <w:rPr>
      <w:rFonts w:ascii="Calibri" w:eastAsia="Calibri" w:hAnsi="Calibri" w:cs="Times New Roman"/>
      <w:sz w:val="22"/>
      <w:szCs w:val="22"/>
    </w:rPr>
  </w:style>
  <w:style w:type="paragraph" w:styleId="Heading3">
    <w:name w:val="heading 3"/>
    <w:basedOn w:val="Normal"/>
    <w:next w:val="Normal"/>
    <w:link w:val="Heading3Char"/>
    <w:uiPriority w:val="9"/>
    <w:unhideWhenUsed/>
    <w:qFormat/>
    <w:rsid w:val="00BF23D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4A4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2B4A44"/>
    <w:rPr>
      <w:color w:val="0000FF"/>
      <w:u w:val="single"/>
    </w:rPr>
  </w:style>
  <w:style w:type="paragraph" w:styleId="CommentText">
    <w:name w:val="annotation text"/>
    <w:basedOn w:val="Normal"/>
    <w:link w:val="CommentTextChar"/>
    <w:rsid w:val="002B4A44"/>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basedOn w:val="DefaultParagraphFont"/>
    <w:link w:val="CommentText"/>
    <w:rsid w:val="002B4A44"/>
    <w:rPr>
      <w:rFonts w:ascii="Courier" w:eastAsia="Times New Roman" w:hAnsi="Courier" w:cs="Times New Roman"/>
      <w:sz w:val="20"/>
      <w:szCs w:val="20"/>
      <w:lang w:val="x-none" w:eastAsia="x-none"/>
    </w:rPr>
  </w:style>
  <w:style w:type="paragraph" w:styleId="ListParagraph">
    <w:name w:val="List Paragraph"/>
    <w:basedOn w:val="Normal"/>
    <w:uiPriority w:val="34"/>
    <w:qFormat/>
    <w:rsid w:val="00BF23DA"/>
    <w:pPr>
      <w:ind w:left="720"/>
      <w:contextualSpacing/>
    </w:pPr>
  </w:style>
  <w:style w:type="character" w:customStyle="1" w:styleId="Heading3Char">
    <w:name w:val="Heading 3 Char"/>
    <w:basedOn w:val="DefaultParagraphFont"/>
    <w:link w:val="Heading3"/>
    <w:uiPriority w:val="9"/>
    <w:rsid w:val="00BF23DA"/>
    <w:rPr>
      <w:rFonts w:ascii="Cambria" w:eastAsia="Times New Roman" w:hAnsi="Cambria" w:cs="Times New Roman"/>
      <w:b/>
      <w:bCs/>
      <w:sz w:val="26"/>
      <w:szCs w:val="26"/>
    </w:rPr>
  </w:style>
  <w:style w:type="character" w:styleId="CommentReference">
    <w:name w:val="annotation reference"/>
    <w:uiPriority w:val="99"/>
    <w:semiHidden/>
    <w:unhideWhenUsed/>
    <w:rsid w:val="00BF23DA"/>
    <w:rPr>
      <w:sz w:val="16"/>
      <w:szCs w:val="16"/>
    </w:rPr>
  </w:style>
  <w:style w:type="paragraph" w:styleId="BalloonText">
    <w:name w:val="Balloon Text"/>
    <w:basedOn w:val="Normal"/>
    <w:link w:val="BalloonTextChar"/>
    <w:uiPriority w:val="99"/>
    <w:semiHidden/>
    <w:unhideWhenUsed/>
    <w:rsid w:val="00BF23D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3DA"/>
    <w:rPr>
      <w:rFonts w:ascii="Lucida Grande" w:eastAsia="Calibri"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81239"/>
    <w:pPr>
      <w:widowControl/>
      <w:autoSpaceDE/>
      <w:autoSpaceDN/>
      <w:adjustRightInd/>
      <w:spacing w:after="200"/>
    </w:pPr>
    <w:rPr>
      <w:rFonts w:ascii="Calibri" w:eastAsia="Calibri" w:hAnsi="Calibri"/>
      <w:b/>
      <w:bCs/>
      <w:lang w:val="en-US" w:eastAsia="en-US"/>
    </w:rPr>
  </w:style>
  <w:style w:type="character" w:customStyle="1" w:styleId="CommentSubjectChar">
    <w:name w:val="Comment Subject Char"/>
    <w:basedOn w:val="CommentTextChar"/>
    <w:link w:val="CommentSubject"/>
    <w:uiPriority w:val="99"/>
    <w:semiHidden/>
    <w:rsid w:val="00681239"/>
    <w:rPr>
      <w:rFonts w:ascii="Calibri" w:eastAsia="Calibri" w:hAnsi="Calibri"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20459">
      <w:bodyDiv w:val="1"/>
      <w:marLeft w:val="0"/>
      <w:marRight w:val="0"/>
      <w:marTop w:val="0"/>
      <w:marBottom w:val="0"/>
      <w:divBdr>
        <w:top w:val="none" w:sz="0" w:space="0" w:color="auto"/>
        <w:left w:val="none" w:sz="0" w:space="0" w:color="auto"/>
        <w:bottom w:val="none" w:sz="0" w:space="0" w:color="auto"/>
        <w:right w:val="none" w:sz="0" w:space="0" w:color="auto"/>
      </w:divBdr>
      <w:divsChild>
        <w:div w:id="1737773962">
          <w:marLeft w:val="547"/>
          <w:marRight w:val="0"/>
          <w:marTop w:val="154"/>
          <w:marBottom w:val="0"/>
          <w:divBdr>
            <w:top w:val="none" w:sz="0" w:space="0" w:color="auto"/>
            <w:left w:val="none" w:sz="0" w:space="0" w:color="auto"/>
            <w:bottom w:val="none" w:sz="0" w:space="0" w:color="auto"/>
            <w:right w:val="none" w:sz="0" w:space="0" w:color="auto"/>
          </w:divBdr>
        </w:div>
        <w:div w:id="273829682">
          <w:marLeft w:val="1166"/>
          <w:marRight w:val="0"/>
          <w:marTop w:val="134"/>
          <w:marBottom w:val="0"/>
          <w:divBdr>
            <w:top w:val="none" w:sz="0" w:space="0" w:color="auto"/>
            <w:left w:val="none" w:sz="0" w:space="0" w:color="auto"/>
            <w:bottom w:val="none" w:sz="0" w:space="0" w:color="auto"/>
            <w:right w:val="none" w:sz="0" w:space="0" w:color="auto"/>
          </w:divBdr>
        </w:div>
        <w:div w:id="311756243">
          <w:marLeft w:val="1166"/>
          <w:marRight w:val="0"/>
          <w:marTop w:val="134"/>
          <w:marBottom w:val="0"/>
          <w:divBdr>
            <w:top w:val="none" w:sz="0" w:space="0" w:color="auto"/>
            <w:left w:val="none" w:sz="0" w:space="0" w:color="auto"/>
            <w:bottom w:val="none" w:sz="0" w:space="0" w:color="auto"/>
            <w:right w:val="none" w:sz="0" w:space="0" w:color="auto"/>
          </w:divBdr>
        </w:div>
      </w:divsChild>
    </w:div>
    <w:div w:id="233514519">
      <w:bodyDiv w:val="1"/>
      <w:marLeft w:val="0"/>
      <w:marRight w:val="0"/>
      <w:marTop w:val="0"/>
      <w:marBottom w:val="0"/>
      <w:divBdr>
        <w:top w:val="none" w:sz="0" w:space="0" w:color="auto"/>
        <w:left w:val="none" w:sz="0" w:space="0" w:color="auto"/>
        <w:bottom w:val="none" w:sz="0" w:space="0" w:color="auto"/>
        <w:right w:val="none" w:sz="0" w:space="0" w:color="auto"/>
      </w:divBdr>
    </w:div>
    <w:div w:id="637609442">
      <w:bodyDiv w:val="1"/>
      <w:marLeft w:val="0"/>
      <w:marRight w:val="0"/>
      <w:marTop w:val="0"/>
      <w:marBottom w:val="0"/>
      <w:divBdr>
        <w:top w:val="none" w:sz="0" w:space="0" w:color="auto"/>
        <w:left w:val="none" w:sz="0" w:space="0" w:color="auto"/>
        <w:bottom w:val="none" w:sz="0" w:space="0" w:color="auto"/>
        <w:right w:val="none" w:sz="0" w:space="0" w:color="auto"/>
      </w:divBdr>
    </w:div>
    <w:div w:id="828985721">
      <w:bodyDiv w:val="1"/>
      <w:marLeft w:val="0"/>
      <w:marRight w:val="0"/>
      <w:marTop w:val="0"/>
      <w:marBottom w:val="0"/>
      <w:divBdr>
        <w:top w:val="none" w:sz="0" w:space="0" w:color="auto"/>
        <w:left w:val="none" w:sz="0" w:space="0" w:color="auto"/>
        <w:bottom w:val="none" w:sz="0" w:space="0" w:color="auto"/>
        <w:right w:val="none" w:sz="0" w:space="0" w:color="auto"/>
      </w:divBdr>
    </w:div>
    <w:div w:id="1404253627">
      <w:bodyDiv w:val="1"/>
      <w:marLeft w:val="0"/>
      <w:marRight w:val="0"/>
      <w:marTop w:val="0"/>
      <w:marBottom w:val="0"/>
      <w:divBdr>
        <w:top w:val="none" w:sz="0" w:space="0" w:color="auto"/>
        <w:left w:val="none" w:sz="0" w:space="0" w:color="auto"/>
        <w:bottom w:val="none" w:sz="0" w:space="0" w:color="auto"/>
        <w:right w:val="none" w:sz="0" w:space="0" w:color="auto"/>
      </w:divBdr>
    </w:div>
    <w:div w:id="14530149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Bedou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ukium.org/ma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t&amp;rct=j&amp;q=&amp;esrc=s&amp;source=web&amp;cd=16&amp;cad=rja&amp;uact=8&amp;ved=2ahUKEwjt2tDQ17vcAhVEUt8KHUJjDL0QFjAPegQIBRAC&amp;url=http%3A%2F%2Fpalestina100jaar.nl%2Fupload%2FUserFiles%2FFile%2Fbreif%2520history%2520of%2520the%2520Negev%2520Bedouin%2520and%2520the%2520RCUV(1).doc&amp;usg=AOvVaw2Mkhh9Zoma_GLOMrM2Y-OD" TargetMode="External"/><Relationship Id="rId5" Type="http://schemas.openxmlformats.org/officeDocument/2006/relationships/footnotes" Target="footnotes.xml"/><Relationship Id="rId10" Type="http://schemas.openxmlformats.org/officeDocument/2006/relationships/hyperlink" Target="http://artis.art/programs/lecture-with-miki-kratsman/" TargetMode="External"/><Relationship Id="rId4" Type="http://schemas.openxmlformats.org/officeDocument/2006/relationships/webSettings" Target="webSettings.xml"/><Relationship Id="rId9" Type="http://schemas.openxmlformats.org/officeDocument/2006/relationships/hyperlink" Target="https://www.myjewishlearning.com/article/the-bedouin-in-israe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Mead</dc:creator>
  <cp:keywords/>
  <dc:description/>
  <cp:lastModifiedBy>Fuller, Don</cp:lastModifiedBy>
  <cp:revision>2</cp:revision>
  <dcterms:created xsi:type="dcterms:W3CDTF">2018-09-10T15:17:00Z</dcterms:created>
  <dcterms:modified xsi:type="dcterms:W3CDTF">2018-09-10T15:17:00Z</dcterms:modified>
</cp:coreProperties>
</file>