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F703" w14:textId="18A98341" w:rsidR="002E2FE0" w:rsidRPr="00A03806" w:rsidRDefault="00477DEC" w:rsidP="00A03806">
      <w:pPr>
        <w:pStyle w:val="NormalWeb"/>
        <w:spacing w:line="360" w:lineRule="auto"/>
        <w:jc w:val="center"/>
        <w:rPr>
          <w:rFonts w:ascii="Arial" w:hAnsi="Arial" w:cs="Arial"/>
          <w:bCs/>
          <w:i/>
          <w:color w:val="FFFFFF" w:themeColor="background1"/>
          <w:sz w:val="28"/>
          <w:szCs w:val="28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F5EC9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E81B26">
        <w:rPr>
          <w:rFonts w:ascii="Arial" w:hAnsi="Arial" w:cs="Arial"/>
          <w:color w:val="FFFFFF" w:themeColor="background1"/>
          <w:sz w:val="28"/>
          <w:szCs w:val="28"/>
        </w:rPr>
        <w:t>Fall</w:t>
      </w:r>
      <w:r w:rsidR="00032277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 20</w:t>
      </w:r>
      <w:r w:rsidR="006825EF">
        <w:rPr>
          <w:rFonts w:ascii="Arial" w:hAnsi="Arial" w:cs="Arial"/>
          <w:color w:val="FFFFFF" w:themeColor="background1"/>
          <w:sz w:val="28"/>
          <w:szCs w:val="28"/>
        </w:rPr>
        <w:t>2</w:t>
      </w:r>
      <w:r w:rsidR="00DD36BC">
        <w:rPr>
          <w:rFonts w:ascii="Arial" w:hAnsi="Arial" w:cs="Arial"/>
          <w:color w:val="FFFFFF" w:themeColor="background1"/>
          <w:sz w:val="28"/>
          <w:szCs w:val="28"/>
        </w:rPr>
        <w:t>3</w:t>
      </w:r>
      <w:r w:rsidR="006825EF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A03806" w:rsidRPr="00A03806">
        <w:rPr>
          <w:rFonts w:ascii="Arial" w:hAnsi="Arial" w:cs="Arial"/>
          <w:i/>
          <w:color w:val="FFFFFF" w:themeColor="background1"/>
          <w:sz w:val="28"/>
          <w:szCs w:val="28"/>
        </w:rPr>
        <w:t>Native America: In Translation</w:t>
      </w:r>
    </w:p>
    <w:p w14:paraId="01E3E910" w14:textId="0E337D78" w:rsidR="00F04844" w:rsidRPr="00D96FE8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D75A5BF" w14:textId="77777777" w:rsidR="00C42CF8" w:rsidRDefault="009A34AC" w:rsidP="009A34AC">
      <w:pPr>
        <w:widowControl w:val="0"/>
        <w:autoSpaceDE w:val="0"/>
        <w:autoSpaceDN w:val="0"/>
        <w:adjustRightInd w:val="0"/>
        <w:spacing w:after="0" w:line="240" w:lineRule="auto"/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  <w:r w:rsidR="00AC0852">
        <w:t xml:space="preserve"> </w:t>
      </w:r>
    </w:p>
    <w:p w14:paraId="1F70BC6B" w14:textId="623EC76E" w:rsidR="009A34AC" w:rsidRPr="00AC0852" w:rsidRDefault="00A03806" w:rsidP="009A34A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sz w:val="24"/>
          <w:szCs w:val="24"/>
        </w:rPr>
        <w:t>T</w:t>
      </w:r>
      <w:r w:rsidR="005E256E">
        <w:rPr>
          <w:rFonts w:ascii="Arial" w:hAnsi="Arial" w:cs="Arial"/>
          <w:sz w:val="24"/>
          <w:szCs w:val="24"/>
        </w:rPr>
        <w:t>hrough My Eyes: T</w:t>
      </w:r>
      <w:r>
        <w:rPr>
          <w:rFonts w:ascii="Arial" w:hAnsi="Arial" w:cs="Arial"/>
          <w:sz w:val="24"/>
          <w:szCs w:val="24"/>
        </w:rPr>
        <w:t xml:space="preserve">he Photography of </w:t>
      </w:r>
      <w:proofErr w:type="spellStart"/>
      <w:r w:rsidR="00234C09" w:rsidRPr="00234C09">
        <w:rPr>
          <w:rFonts w:ascii="Arial" w:hAnsi="Arial" w:cs="Arial"/>
          <w:sz w:val="24"/>
          <w:szCs w:val="24"/>
        </w:rPr>
        <w:t>Nalikutaar</w:t>
      </w:r>
      <w:proofErr w:type="spellEnd"/>
      <w:r w:rsidR="00234C09" w:rsidRPr="00234C09">
        <w:rPr>
          <w:rFonts w:ascii="Arial" w:hAnsi="Arial" w:cs="Arial"/>
          <w:sz w:val="24"/>
          <w:szCs w:val="24"/>
        </w:rPr>
        <w:t xml:space="preserve"> Jacqueline Cleveland</w:t>
      </w:r>
    </w:p>
    <w:p w14:paraId="42F911CA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6647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EEB6353" w14:textId="5E13A366" w:rsidR="00834976" w:rsidRPr="00D96FE8" w:rsidRDefault="00234C0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1</w:t>
      </w:r>
      <w:r w:rsidR="00D007BD">
        <w:rPr>
          <w:rFonts w:ascii="Arial" w:eastAsia="Arial Unicode MS" w:hAnsi="Arial" w:cs="Arial"/>
          <w:sz w:val="24"/>
          <w:szCs w:val="24"/>
        </w:rPr>
        <w:t xml:space="preserve"> Class Period</w:t>
      </w:r>
      <w:r w:rsidR="004561FF">
        <w:rPr>
          <w:rFonts w:ascii="Arial" w:eastAsia="Arial Unicode MS" w:hAnsi="Arial" w:cs="Arial"/>
          <w:sz w:val="24"/>
          <w:szCs w:val="24"/>
        </w:rPr>
        <w:t xml:space="preserve"> (plus homework)</w:t>
      </w:r>
    </w:p>
    <w:p w14:paraId="474E1D1A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3602F8AD" w14:textId="1BCA9590" w:rsidR="009A34AC" w:rsidRPr="00D5723D" w:rsidRDefault="00A3566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Visual analysis </w:t>
      </w:r>
      <w:r w:rsidR="00D5723D">
        <w:rPr>
          <w:rFonts w:ascii="Arial" w:eastAsia="Arial Unicode MS" w:hAnsi="Arial" w:cs="Arial"/>
          <w:sz w:val="24"/>
          <w:szCs w:val="24"/>
        </w:rPr>
        <w:t>of</w:t>
      </w:r>
      <w:r>
        <w:rPr>
          <w:rFonts w:ascii="Arial" w:eastAsia="Arial Unicode MS" w:hAnsi="Arial" w:cs="Arial"/>
          <w:sz w:val="24"/>
          <w:szCs w:val="24"/>
        </w:rPr>
        <w:t xml:space="preserve"> artist-photographer</w:t>
      </w:r>
      <w:r w:rsidR="00D5723D"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 w:rsidR="00BA2A4F" w:rsidRPr="00BA2A4F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="00BA2A4F" w:rsidRPr="00BA2A4F">
        <w:rPr>
          <w:rFonts w:ascii="Arial" w:eastAsia="Arial Unicode MS" w:hAnsi="Arial" w:cs="Arial"/>
          <w:sz w:val="24"/>
          <w:szCs w:val="24"/>
        </w:rPr>
        <w:t xml:space="preserve"> Jacqueline Cleveland</w:t>
      </w:r>
      <w:r w:rsidR="00BA2A4F">
        <w:rPr>
          <w:rFonts w:ascii="Arial" w:eastAsia="Arial Unicode MS" w:hAnsi="Arial" w:cs="Arial"/>
          <w:sz w:val="24"/>
          <w:szCs w:val="24"/>
        </w:rPr>
        <w:t xml:space="preserve">’s </w:t>
      </w:r>
      <w:r w:rsidR="00992240">
        <w:rPr>
          <w:rFonts w:ascii="Arial" w:eastAsia="Arial Unicode MS" w:hAnsi="Arial" w:cs="Arial"/>
          <w:sz w:val="24"/>
          <w:szCs w:val="24"/>
        </w:rPr>
        <w:t>art</w:t>
      </w:r>
      <w:r w:rsidR="00BA2A4F">
        <w:rPr>
          <w:rFonts w:ascii="Arial" w:eastAsia="Arial Unicode MS" w:hAnsi="Arial" w:cs="Arial"/>
          <w:sz w:val="24"/>
          <w:szCs w:val="24"/>
        </w:rPr>
        <w:t xml:space="preserve">work </w:t>
      </w:r>
    </w:p>
    <w:p w14:paraId="733C950E" w14:textId="77777777" w:rsidR="00D007BD" w:rsidRPr="00D96FE8" w:rsidRDefault="00D007B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7E8D6906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t xml:space="preserve">Grades </w:t>
      </w:r>
      <w:r w:rsidR="000817B8">
        <w:rPr>
          <w:rFonts w:ascii="Arial" w:eastAsia="Arial Unicode MS" w:hAnsi="Arial" w:cs="Arial"/>
          <w:sz w:val="24"/>
          <w:szCs w:val="24"/>
        </w:rPr>
        <w:t>6</w:t>
      </w:r>
      <w:r w:rsidRPr="00D96FE8">
        <w:rPr>
          <w:rFonts w:ascii="Arial" w:eastAsia="Arial Unicode MS" w:hAnsi="Arial" w:cs="Arial"/>
          <w:sz w:val="24"/>
          <w:szCs w:val="24"/>
        </w:rPr>
        <w:t>-12</w:t>
      </w:r>
    </w:p>
    <w:p w14:paraId="0BD577F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4DBD34FC" w:rsidR="009A34AC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6EA6976A" w14:textId="77777777" w:rsidR="00C42CF8" w:rsidRPr="00D96FE8" w:rsidRDefault="00C42CF8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3701739E" w14:textId="77777777" w:rsidR="00C42CF8" w:rsidRDefault="00C42C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5A964B3D" w14:textId="4564619C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Next Generation Sunshine State Standards</w:t>
      </w:r>
    </w:p>
    <w:p w14:paraId="26C03626" w14:textId="36EA1C02" w:rsidR="00C42CF8" w:rsidRDefault="00C42C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D14D1C" w14:textId="3CF50352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Visual Arts: </w:t>
      </w:r>
    </w:p>
    <w:p w14:paraId="1E8D2799" w14:textId="77777777" w:rsidR="00C42CF8" w:rsidRDefault="00C42C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7A65C28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9F23AE">
        <w:rPr>
          <w:rFonts w:ascii="Arial" w:eastAsia="Times New Roman" w:hAnsi="Arial" w:cs="Arial"/>
          <w:sz w:val="24"/>
          <w:szCs w:val="24"/>
        </w:rPr>
        <w:t>68.H.</w:t>
      </w:r>
      <w:proofErr w:type="gramEnd"/>
      <w:r w:rsidRPr="009F23AE">
        <w:rPr>
          <w:rFonts w:ascii="Arial" w:eastAsia="Times New Roman" w:hAnsi="Arial" w:cs="Arial"/>
          <w:sz w:val="24"/>
          <w:szCs w:val="24"/>
        </w:rPr>
        <w:t xml:space="preserve">1 and VA.912.H.1 </w:t>
      </w:r>
    </w:p>
    <w:p w14:paraId="0D5CD828" w14:textId="170576AC" w:rsidR="00130A97" w:rsidRPr="009F23AE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Through study in the arts, we learn about and honor others and the worlds in which they live(d). </w:t>
      </w:r>
    </w:p>
    <w:p w14:paraId="760AA102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9F23AE">
        <w:rPr>
          <w:rFonts w:ascii="Arial" w:eastAsia="Times New Roman" w:hAnsi="Arial" w:cs="Arial"/>
          <w:sz w:val="24"/>
          <w:szCs w:val="24"/>
        </w:rPr>
        <w:t>68.H.</w:t>
      </w:r>
      <w:proofErr w:type="gramEnd"/>
      <w:r w:rsidRPr="009F23AE">
        <w:rPr>
          <w:rFonts w:ascii="Arial" w:eastAsia="Times New Roman" w:hAnsi="Arial" w:cs="Arial"/>
          <w:sz w:val="24"/>
          <w:szCs w:val="24"/>
        </w:rPr>
        <w:t xml:space="preserve">3.3 </w:t>
      </w:r>
    </w:p>
    <w:p w14:paraId="0D3495D9" w14:textId="542A4E4C" w:rsidR="00130A97" w:rsidRPr="009F23AE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Create imaginative works to include background knowledge or information from other subjects.</w:t>
      </w:r>
    </w:p>
    <w:p w14:paraId="0C941775" w14:textId="77777777" w:rsidR="009F23AE" w:rsidRDefault="009F23AE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9F23AE">
        <w:rPr>
          <w:rFonts w:ascii="Arial" w:eastAsia="Times New Roman" w:hAnsi="Arial" w:cs="Arial"/>
          <w:sz w:val="24"/>
          <w:szCs w:val="24"/>
        </w:rPr>
        <w:t>912.H.</w:t>
      </w:r>
      <w:proofErr w:type="gramEnd"/>
      <w:r w:rsidRPr="009F23AE">
        <w:rPr>
          <w:rFonts w:ascii="Arial" w:eastAsia="Times New Roman" w:hAnsi="Arial" w:cs="Arial"/>
          <w:sz w:val="24"/>
          <w:szCs w:val="24"/>
        </w:rPr>
        <w:t xml:space="preserve">3.1 </w:t>
      </w:r>
    </w:p>
    <w:p w14:paraId="38128AE8" w14:textId="10CFBD0B" w:rsidR="009F23AE" w:rsidRPr="009F23AE" w:rsidRDefault="009F23AE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Synthesize knowledge and skills learned from non-art content areas to support the processes of creation, interpretation, and analysis.</w:t>
      </w:r>
    </w:p>
    <w:p w14:paraId="4E28A443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9F23AE">
        <w:rPr>
          <w:rFonts w:ascii="Arial" w:eastAsia="Times New Roman" w:hAnsi="Arial" w:cs="Arial"/>
          <w:sz w:val="24"/>
          <w:szCs w:val="24"/>
        </w:rPr>
        <w:t>68.C.</w:t>
      </w:r>
      <w:proofErr w:type="gramEnd"/>
      <w:r w:rsidRPr="009F23AE">
        <w:rPr>
          <w:rFonts w:ascii="Arial" w:eastAsia="Times New Roman" w:hAnsi="Arial" w:cs="Arial"/>
          <w:sz w:val="24"/>
          <w:szCs w:val="24"/>
        </w:rPr>
        <w:t xml:space="preserve">1 and </w:t>
      </w:r>
      <w:r w:rsidR="00663228" w:rsidRPr="009F23AE">
        <w:rPr>
          <w:rFonts w:ascii="Arial" w:eastAsia="Times New Roman" w:hAnsi="Arial" w:cs="Arial"/>
          <w:sz w:val="24"/>
          <w:szCs w:val="24"/>
        </w:rPr>
        <w:t xml:space="preserve">VA.912.C.1 </w:t>
      </w:r>
    </w:p>
    <w:p w14:paraId="3D2F71FA" w14:textId="2854896B" w:rsidR="00663228" w:rsidRPr="009F23AE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Cognition and reflection are required to appreciate, interpret, and create with artistic intent. </w:t>
      </w:r>
    </w:p>
    <w:p w14:paraId="15B491CE" w14:textId="77777777" w:rsidR="009F23AE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9F23AE">
        <w:rPr>
          <w:rFonts w:ascii="Arial" w:eastAsia="Times New Roman" w:hAnsi="Arial" w:cs="Arial"/>
          <w:sz w:val="24"/>
          <w:szCs w:val="24"/>
        </w:rPr>
        <w:t>68.S.</w:t>
      </w:r>
      <w:proofErr w:type="gramEnd"/>
      <w:r w:rsidRPr="009F23AE">
        <w:rPr>
          <w:rFonts w:ascii="Arial" w:eastAsia="Times New Roman" w:hAnsi="Arial" w:cs="Arial"/>
          <w:sz w:val="24"/>
          <w:szCs w:val="24"/>
        </w:rPr>
        <w:t xml:space="preserve">1 and </w:t>
      </w:r>
      <w:r w:rsidR="00663228" w:rsidRPr="009F23AE">
        <w:rPr>
          <w:rFonts w:ascii="Arial" w:eastAsia="Times New Roman" w:hAnsi="Arial" w:cs="Arial"/>
          <w:sz w:val="24"/>
          <w:szCs w:val="24"/>
        </w:rPr>
        <w:t xml:space="preserve">VA.912.S.1 </w:t>
      </w:r>
    </w:p>
    <w:p w14:paraId="4287FEDE" w14:textId="1A220BCC" w:rsidR="00A86C24" w:rsidRDefault="00663228" w:rsidP="00A86C24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23AE">
        <w:rPr>
          <w:rFonts w:ascii="Arial" w:eastAsia="Times New Roman" w:hAnsi="Arial" w:cs="Arial"/>
          <w:sz w:val="24"/>
          <w:szCs w:val="24"/>
        </w:rPr>
        <w:t xml:space="preserve">The arts are inherently experiential and actively engage learners in the process of creating, interpreting, and responding to art. </w:t>
      </w:r>
    </w:p>
    <w:p w14:paraId="4448E544" w14:textId="77777777" w:rsidR="00213311" w:rsidRDefault="00213311" w:rsidP="00213311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C30C94" w14:textId="77777777" w:rsidR="00213311" w:rsidRPr="00213311" w:rsidRDefault="00213311" w:rsidP="00213311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49605D" w14:textId="2834E503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Social Studies:</w:t>
      </w:r>
    </w:p>
    <w:p w14:paraId="1042620F" w14:textId="77777777" w:rsidR="00C42CF8" w:rsidRDefault="00C42C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D5E7209" w14:textId="77777777" w:rsidR="00580F1A" w:rsidRDefault="00580F1A" w:rsidP="00580F1A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SS.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912.A.</w:t>
      </w:r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</w:rPr>
        <w:t>2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.7</w:t>
      </w:r>
    </w:p>
    <w:p w14:paraId="1B4989B4" w14:textId="77777777" w:rsidR="00580F1A" w:rsidRDefault="00580F1A" w:rsidP="00580F1A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E526F">
        <w:rPr>
          <w:rFonts w:ascii="Arial" w:eastAsia="Times New Roman" w:hAnsi="Arial" w:cs="Arial"/>
          <w:color w:val="000000" w:themeColor="text1"/>
          <w:sz w:val="24"/>
          <w:szCs w:val="24"/>
        </w:rPr>
        <w:t>Review the Native American experience.</w:t>
      </w:r>
    </w:p>
    <w:p w14:paraId="141DB516" w14:textId="77777777" w:rsidR="00695CEF" w:rsidRPr="00472BAB" w:rsidRDefault="00695CEF" w:rsidP="00695CEF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SS.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8.A.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1 </w:t>
      </w:r>
    </w:p>
    <w:p w14:paraId="18890E17" w14:textId="71A5C404" w:rsidR="00D754B6" w:rsidRPr="00D754B6" w:rsidRDefault="00695CEF" w:rsidP="00D754B6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Use research and inquiry skills to analyze American History using primary and secondary sources.</w:t>
      </w:r>
    </w:p>
    <w:p w14:paraId="2B67BFB5" w14:textId="224CDDCE" w:rsidR="00773A4E" w:rsidRPr="00773A4E" w:rsidRDefault="00773A4E" w:rsidP="00695CEF">
      <w:pPr>
        <w:pStyle w:val="ListParagraph"/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C6FC1C" w14:textId="629D5F28" w:rsidR="00A86C24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Standards for Arts Education</w:t>
      </w:r>
    </w:p>
    <w:p w14:paraId="4A586A5B" w14:textId="77777777" w:rsidR="00C42CF8" w:rsidRPr="00D96FE8" w:rsidRDefault="00C42CF8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29853" w14:textId="3CD6176B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#1. Generate and conceptualize artistic ideas and work.</w:t>
      </w:r>
    </w:p>
    <w:p w14:paraId="19301606" w14:textId="281EB36D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#2. Organize and develop artistic ideas and work.</w:t>
      </w:r>
    </w:p>
    <w:p w14:paraId="75C27ED5" w14:textId="0208A8A0" w:rsidR="00A86C24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#3. Refine and complete artistic work.</w:t>
      </w:r>
    </w:p>
    <w:p w14:paraId="2139AE56" w14:textId="5F03378C" w:rsid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#6. Convey meaning through the presentation of artistic work.</w:t>
      </w:r>
    </w:p>
    <w:p w14:paraId="34C27357" w14:textId="02A253B1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#7. Perceive and analyze artistic work.</w:t>
      </w:r>
    </w:p>
    <w:p w14:paraId="1976DF36" w14:textId="287170BD" w:rsid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#8. Interpret intent and meaning in artistic work.</w:t>
      </w:r>
    </w:p>
    <w:p w14:paraId="2685CDB6" w14:textId="48EDBF0E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#10. Synthesize and relate knowledge and personal experiences to make art.</w:t>
      </w:r>
    </w:p>
    <w:p w14:paraId="22FEC86C" w14:textId="1006EEEC" w:rsidR="002975B1" w:rsidRPr="002975B1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975B1">
        <w:rPr>
          <w:rFonts w:ascii="Arial" w:eastAsia="Times New Roman" w:hAnsi="Arial" w:cs="Arial"/>
          <w:sz w:val="24"/>
          <w:szCs w:val="24"/>
        </w:rPr>
        <w:t>Anchor Standard #11. Relate artistic ideas and works with societal, cultural</w:t>
      </w:r>
      <w:r w:rsidR="00C42CF8">
        <w:rPr>
          <w:rFonts w:ascii="Arial" w:eastAsia="Times New Roman" w:hAnsi="Arial" w:cs="Arial"/>
          <w:sz w:val="24"/>
          <w:szCs w:val="24"/>
        </w:rPr>
        <w:t>,</w:t>
      </w:r>
      <w:r w:rsidRPr="002975B1">
        <w:rPr>
          <w:rFonts w:ascii="Arial" w:eastAsia="Times New Roman" w:hAnsi="Arial" w:cs="Arial"/>
          <w:sz w:val="24"/>
          <w:szCs w:val="24"/>
        </w:rPr>
        <w:t xml:space="preserve"> and historical context to deepen understanding.</w:t>
      </w:r>
    </w:p>
    <w:p w14:paraId="51C3994F" w14:textId="7508943F" w:rsidR="009F23AE" w:rsidRDefault="009F23AE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88A837" w14:textId="77777777" w:rsidR="00A86C24" w:rsidRPr="00D96FE8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77147757" w14:textId="77777777" w:rsidR="00771A26" w:rsidRPr="00771A26" w:rsidRDefault="00771A26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771A26">
        <w:rPr>
          <w:rFonts w:ascii="Arial" w:eastAsia="Arial Unicode MS" w:hAnsi="Arial" w:cs="Arial"/>
          <w:sz w:val="24"/>
          <w:szCs w:val="24"/>
        </w:rPr>
        <w:t>Culture</w:t>
      </w:r>
    </w:p>
    <w:p w14:paraId="2FF84C98" w14:textId="77777777" w:rsidR="00C42CF8" w:rsidRDefault="00C42CF8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Time, Continuity, and Change</w:t>
      </w:r>
    </w:p>
    <w:p w14:paraId="32AA231E" w14:textId="27EC5151" w:rsidR="00A86C24" w:rsidRDefault="00771A26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771A26">
        <w:rPr>
          <w:rFonts w:ascii="Arial" w:eastAsia="Arial Unicode MS" w:hAnsi="Arial" w:cs="Arial"/>
          <w:sz w:val="24"/>
          <w:szCs w:val="24"/>
        </w:rPr>
        <w:t>People, Places, and Environments</w:t>
      </w:r>
    </w:p>
    <w:p w14:paraId="57166A75" w14:textId="68740A53" w:rsidR="00683224" w:rsidRDefault="00683224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Power, Authority and Governance </w:t>
      </w:r>
    </w:p>
    <w:p w14:paraId="0788C384" w14:textId="4A4BA880" w:rsidR="0064437D" w:rsidRPr="00D96FE8" w:rsidRDefault="0064437D" w:rsidP="00771A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Civic Ideals and Practices</w:t>
      </w:r>
    </w:p>
    <w:p w14:paraId="02ADC5F3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F8FB39F" w14:textId="77777777" w:rsidR="00A86C24" w:rsidRPr="00D96FE8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584D1131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  <w:r w:rsidR="0097757B">
        <w:rPr>
          <w:rFonts w:ascii="Arial" w:eastAsia="Arial Unicode MS" w:hAnsi="Arial" w:cs="Arial"/>
          <w:b/>
          <w:sz w:val="24"/>
          <w:szCs w:val="24"/>
          <w:u w:val="single"/>
        </w:rPr>
        <w:t>s</w:t>
      </w:r>
    </w:p>
    <w:p w14:paraId="6E24638F" w14:textId="77777777" w:rsidR="00C42CF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89394F" w14:textId="6BC64124" w:rsidR="00A86C24" w:rsidRDefault="00A86C24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The student will:</w:t>
      </w:r>
    </w:p>
    <w:p w14:paraId="2FBE0341" w14:textId="77777777" w:rsidR="00C42CF8" w:rsidRPr="00D96FE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33C20D" w14:textId="4D2FD1A5" w:rsidR="00C42CF8" w:rsidRPr="00C42CF8" w:rsidRDefault="00C42CF8" w:rsidP="00C42CF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CF8">
        <w:rPr>
          <w:rFonts w:ascii="Arial" w:eastAsia="Times New Roman" w:hAnsi="Arial" w:cs="Arial"/>
          <w:sz w:val="24"/>
          <w:szCs w:val="24"/>
        </w:rPr>
        <w:t>e</w:t>
      </w:r>
      <w:r w:rsidR="005B45E5" w:rsidRPr="00C42CF8">
        <w:rPr>
          <w:rFonts w:ascii="Arial" w:eastAsia="Times New Roman" w:hAnsi="Arial" w:cs="Arial"/>
          <w:sz w:val="24"/>
          <w:szCs w:val="24"/>
        </w:rPr>
        <w:t xml:space="preserve">ngage in analysis of </w:t>
      </w:r>
      <w:proofErr w:type="spellStart"/>
      <w:r w:rsidR="00695CEF" w:rsidRPr="00C42CF8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="00695CEF" w:rsidRPr="00C42CF8">
        <w:rPr>
          <w:rFonts w:ascii="Arial" w:eastAsia="Arial Unicode MS" w:hAnsi="Arial" w:cs="Arial"/>
          <w:sz w:val="24"/>
          <w:szCs w:val="24"/>
        </w:rPr>
        <w:t xml:space="preserve"> Jacqueline Cleveland’s </w:t>
      </w:r>
      <w:proofErr w:type="gramStart"/>
      <w:r w:rsidR="00B37528" w:rsidRPr="00C42CF8">
        <w:rPr>
          <w:rFonts w:ascii="Arial" w:eastAsia="Times New Roman" w:hAnsi="Arial" w:cs="Arial"/>
          <w:sz w:val="24"/>
          <w:szCs w:val="24"/>
        </w:rPr>
        <w:t>photograph</w:t>
      </w:r>
      <w:r w:rsidR="00695CEF" w:rsidRPr="00C42CF8">
        <w:rPr>
          <w:rFonts w:ascii="Arial" w:eastAsia="Times New Roman" w:hAnsi="Arial" w:cs="Arial"/>
          <w:sz w:val="24"/>
          <w:szCs w:val="24"/>
        </w:rPr>
        <w:t>y</w:t>
      </w:r>
      <w:r w:rsidRPr="00C42CF8">
        <w:rPr>
          <w:rFonts w:ascii="Arial" w:eastAsia="Times New Roman" w:hAnsi="Arial" w:cs="Arial"/>
          <w:sz w:val="24"/>
          <w:szCs w:val="24"/>
        </w:rPr>
        <w:t>;</w:t>
      </w:r>
      <w:proofErr w:type="gramEnd"/>
      <w:r w:rsidRPr="00C42CF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53D21C0" w14:textId="637F0BBA" w:rsidR="00C42CF8" w:rsidRPr="00C42CF8" w:rsidRDefault="00C42CF8" w:rsidP="0095426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711512E3" w14:textId="30D27AF5" w:rsidR="00C42CF8" w:rsidRPr="00C42CF8" w:rsidRDefault="00C42CF8" w:rsidP="00C42CF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42CF8">
        <w:rPr>
          <w:rFonts w:ascii="Arial" w:hAnsi="Arial" w:cs="Arial"/>
          <w:sz w:val="24"/>
          <w:szCs w:val="24"/>
        </w:rPr>
        <w:t xml:space="preserve">develop reading, writing, and discussion </w:t>
      </w:r>
      <w:proofErr w:type="gramStart"/>
      <w:r w:rsidRPr="00C42CF8">
        <w:rPr>
          <w:rFonts w:ascii="Arial" w:hAnsi="Arial" w:cs="Arial"/>
          <w:sz w:val="24"/>
          <w:szCs w:val="24"/>
        </w:rPr>
        <w:t>skills;</w:t>
      </w:r>
      <w:proofErr w:type="gramEnd"/>
      <w:r w:rsidRPr="00C42CF8">
        <w:rPr>
          <w:rFonts w:ascii="Arial" w:hAnsi="Arial" w:cs="Arial"/>
          <w:sz w:val="24"/>
          <w:szCs w:val="24"/>
        </w:rPr>
        <w:t xml:space="preserve"> </w:t>
      </w:r>
    </w:p>
    <w:p w14:paraId="2729058A" w14:textId="77777777" w:rsidR="00C42CF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32C43698" w14:textId="4C42879E" w:rsidR="009A34AC" w:rsidRPr="00C42CF8" w:rsidRDefault="00C42CF8" w:rsidP="00C42CF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42CF8">
        <w:rPr>
          <w:rFonts w:ascii="Arial" w:eastAsia="Times New Roman" w:hAnsi="Arial" w:cs="Arial"/>
          <w:sz w:val="24"/>
          <w:szCs w:val="24"/>
        </w:rPr>
        <w:t>c</w:t>
      </w:r>
      <w:r w:rsidR="00396D8A" w:rsidRPr="00C42CF8">
        <w:rPr>
          <w:rFonts w:ascii="Arial" w:eastAsia="Times New Roman" w:hAnsi="Arial" w:cs="Arial"/>
          <w:sz w:val="24"/>
          <w:szCs w:val="24"/>
        </w:rPr>
        <w:t xml:space="preserve">onceptualize, develop, and complete an artistic </w:t>
      </w:r>
      <w:r w:rsidR="00595498" w:rsidRPr="00C42CF8">
        <w:rPr>
          <w:rFonts w:ascii="Arial" w:eastAsia="Times New Roman" w:hAnsi="Arial" w:cs="Arial"/>
          <w:sz w:val="24"/>
          <w:szCs w:val="24"/>
        </w:rPr>
        <w:t xml:space="preserve">photography </w:t>
      </w:r>
      <w:r w:rsidR="00396D8A" w:rsidRPr="00C42CF8">
        <w:rPr>
          <w:rFonts w:ascii="Arial" w:eastAsia="Times New Roman" w:hAnsi="Arial" w:cs="Arial"/>
          <w:sz w:val="24"/>
          <w:szCs w:val="24"/>
        </w:rPr>
        <w:t xml:space="preserve">project </w:t>
      </w:r>
      <w:r w:rsidR="00595498" w:rsidRPr="00C42CF8">
        <w:rPr>
          <w:rFonts w:ascii="Arial" w:eastAsia="Times New Roman" w:hAnsi="Arial" w:cs="Arial"/>
          <w:sz w:val="24"/>
          <w:szCs w:val="24"/>
        </w:rPr>
        <w:t xml:space="preserve">to represent their community in a style of </w:t>
      </w:r>
      <w:proofErr w:type="spellStart"/>
      <w:r w:rsidR="00595498" w:rsidRPr="00C42CF8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="00595498" w:rsidRPr="00C42CF8">
        <w:rPr>
          <w:rFonts w:ascii="Arial" w:eastAsia="Arial Unicode MS" w:hAnsi="Arial" w:cs="Arial"/>
          <w:sz w:val="24"/>
          <w:szCs w:val="24"/>
        </w:rPr>
        <w:t xml:space="preserve"> Jacqueline Cleveland. </w:t>
      </w:r>
    </w:p>
    <w:p w14:paraId="2C39F1B7" w14:textId="77777777" w:rsidR="00C42CF8" w:rsidRPr="0059549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AEC0974" w14:textId="4C33AF6F" w:rsidR="00C42CF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E4FB0FB" w14:textId="3525E959" w:rsidR="00C42CF8" w:rsidRDefault="00C42CF8" w:rsidP="0097757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72F15">
        <w:rPr>
          <w:rFonts w:ascii="Arial" w:eastAsia="Times New Roman" w:hAnsi="Arial" w:cs="Arial"/>
          <w:b/>
          <w:bCs/>
          <w:sz w:val="24"/>
          <w:szCs w:val="24"/>
          <w:u w:val="single"/>
        </w:rPr>
        <w:t>Pre-Teaching</w:t>
      </w:r>
      <w:r w:rsidRPr="00172F15">
        <w:rPr>
          <w:rFonts w:ascii="Arial" w:eastAsia="Times New Roman" w:hAnsi="Arial" w:cs="Arial"/>
          <w:sz w:val="24"/>
          <w:szCs w:val="24"/>
        </w:rPr>
        <w:t xml:space="preserve">: Teach Day 1 of the </w:t>
      </w:r>
      <w:proofErr w:type="spellStart"/>
      <w:r w:rsidRPr="00172F15">
        <w:rPr>
          <w:rFonts w:ascii="Arial" w:eastAsia="Times New Roman" w:hAnsi="Arial" w:cs="Arial"/>
          <w:sz w:val="24"/>
          <w:szCs w:val="24"/>
        </w:rPr>
        <w:t>Nalikutaar</w:t>
      </w:r>
      <w:proofErr w:type="spellEnd"/>
      <w:r w:rsidRPr="00172F15">
        <w:rPr>
          <w:rFonts w:ascii="Arial" w:eastAsia="Times New Roman" w:hAnsi="Arial" w:cs="Arial"/>
          <w:sz w:val="24"/>
          <w:szCs w:val="24"/>
        </w:rPr>
        <w:t xml:space="preserve"> Jacqueline Cleveland curriculum. Read the Notes View on the PPT presentation. </w:t>
      </w:r>
      <w:r w:rsidR="00172F15" w:rsidRPr="00172F15">
        <w:rPr>
          <w:rFonts w:ascii="Arial" w:eastAsia="Times New Roman" w:hAnsi="Arial" w:cs="Arial"/>
          <w:sz w:val="24"/>
          <w:szCs w:val="24"/>
        </w:rPr>
        <w:t>Make copies as appropriate of the video analysis worksheet (</w:t>
      </w:r>
      <w:r w:rsidR="00172F15" w:rsidRPr="00172F15">
        <w:rPr>
          <w:rFonts w:ascii="Arial" w:eastAsia="Arial Unicode MS" w:hAnsi="Arial" w:cs="Arial"/>
          <w:sz w:val="24"/>
          <w:szCs w:val="24"/>
        </w:rPr>
        <w:t xml:space="preserve">If time is constrained have students view a portion of the film by </w:t>
      </w:r>
      <w:r w:rsidR="00172F15" w:rsidRPr="00172F15">
        <w:rPr>
          <w:rFonts w:ascii="Arial" w:eastAsia="Arial Unicode MS" w:hAnsi="Arial" w:cs="Arial"/>
          <w:sz w:val="24"/>
          <w:szCs w:val="24"/>
        </w:rPr>
        <w:lastRenderedPageBreak/>
        <w:t>showing the first 3-4 minutes</w:t>
      </w:r>
      <w:r w:rsidR="0097757B">
        <w:rPr>
          <w:rFonts w:ascii="Arial" w:eastAsia="Arial Unicode MS" w:hAnsi="Arial" w:cs="Arial"/>
          <w:sz w:val="24"/>
          <w:szCs w:val="24"/>
        </w:rPr>
        <w:t>.</w:t>
      </w:r>
      <w:r w:rsidR="00172F15">
        <w:rPr>
          <w:rFonts w:ascii="Arial" w:eastAsia="Times New Roman" w:hAnsi="Arial" w:cs="Arial"/>
          <w:sz w:val="24"/>
          <w:szCs w:val="24"/>
        </w:rPr>
        <w:t xml:space="preserve">) </w:t>
      </w:r>
      <w:r>
        <w:rPr>
          <w:rFonts w:ascii="Arial" w:eastAsia="Times New Roman" w:hAnsi="Arial" w:cs="Arial"/>
          <w:sz w:val="24"/>
          <w:szCs w:val="24"/>
        </w:rPr>
        <w:t>Activate the PowerPoint for students to see the title slide (Slide 1) as they enter the classroom.</w:t>
      </w:r>
    </w:p>
    <w:p w14:paraId="7C20BC41" w14:textId="77777777" w:rsidR="00C42CF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6F2BF4" w14:textId="3AEA0DB5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Learning Activities Sequence</w:t>
      </w:r>
    </w:p>
    <w:p w14:paraId="401CAA34" w14:textId="77777777" w:rsidR="00026061" w:rsidRPr="00D96FE8" w:rsidRDefault="00026061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</w:p>
    <w:p w14:paraId="6D3BBC6A" w14:textId="101A0A8D" w:rsidR="00C42CF8" w:rsidRDefault="007145F6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Attention-Getter</w:t>
      </w:r>
      <w:r w:rsidRPr="00D96FE8">
        <w:rPr>
          <w:rFonts w:ascii="Arial" w:eastAsia="Times New Roman" w:hAnsi="Arial" w:cs="Arial"/>
          <w:sz w:val="24"/>
          <w:szCs w:val="24"/>
        </w:rPr>
        <w:t>:</w:t>
      </w:r>
      <w:r w:rsidR="00764AF9">
        <w:rPr>
          <w:rFonts w:ascii="Arial" w:eastAsia="Times New Roman" w:hAnsi="Arial" w:cs="Arial"/>
          <w:sz w:val="24"/>
          <w:szCs w:val="24"/>
        </w:rPr>
        <w:t xml:space="preserve"> </w:t>
      </w:r>
      <w:r w:rsidR="00C42CF8">
        <w:rPr>
          <w:rFonts w:ascii="Arial" w:eastAsia="Times New Roman" w:hAnsi="Arial" w:cs="Arial"/>
          <w:sz w:val="24"/>
          <w:szCs w:val="24"/>
        </w:rPr>
        <w:t xml:space="preserve">Ask a volunteer to summarize the previous day’s lesson. Advance to slide 2 and tell students that today they will view some of </w:t>
      </w:r>
      <w:proofErr w:type="spellStart"/>
      <w:r w:rsidR="00C42CF8" w:rsidRPr="00867713">
        <w:rPr>
          <w:rFonts w:ascii="Arial" w:eastAsia="Times New Roman" w:hAnsi="Arial" w:cs="Arial"/>
          <w:sz w:val="24"/>
          <w:szCs w:val="24"/>
        </w:rPr>
        <w:t>Nalikutaar</w:t>
      </w:r>
      <w:proofErr w:type="spellEnd"/>
      <w:r w:rsidR="00C42CF8" w:rsidRPr="00867713">
        <w:rPr>
          <w:rFonts w:ascii="Arial" w:eastAsia="Times New Roman" w:hAnsi="Arial" w:cs="Arial"/>
          <w:sz w:val="24"/>
          <w:szCs w:val="24"/>
        </w:rPr>
        <w:t xml:space="preserve"> Jacqueline Cleveland</w:t>
      </w:r>
      <w:r w:rsidR="00C42CF8">
        <w:rPr>
          <w:rFonts w:ascii="Arial" w:eastAsia="Times New Roman" w:hAnsi="Arial" w:cs="Arial"/>
          <w:sz w:val="24"/>
          <w:szCs w:val="24"/>
        </w:rPr>
        <w:t xml:space="preserve">’s </w:t>
      </w:r>
      <w:r w:rsidR="00992240">
        <w:rPr>
          <w:rFonts w:ascii="Arial" w:eastAsia="Times New Roman" w:hAnsi="Arial" w:cs="Arial"/>
          <w:sz w:val="24"/>
          <w:szCs w:val="24"/>
        </w:rPr>
        <w:t>art</w:t>
      </w:r>
      <w:r w:rsidR="00C42CF8">
        <w:rPr>
          <w:rFonts w:ascii="Arial" w:eastAsia="Times New Roman" w:hAnsi="Arial" w:cs="Arial"/>
          <w:sz w:val="24"/>
          <w:szCs w:val="24"/>
        </w:rPr>
        <w:t xml:space="preserve">work </w:t>
      </w:r>
      <w:r w:rsidR="00F27F4D">
        <w:rPr>
          <w:rFonts w:ascii="Arial" w:eastAsia="Times New Roman" w:hAnsi="Arial" w:cs="Arial"/>
          <w:sz w:val="24"/>
          <w:szCs w:val="24"/>
        </w:rPr>
        <w:t xml:space="preserve">and learn why </w:t>
      </w:r>
      <w:r w:rsidR="00992240">
        <w:rPr>
          <w:rFonts w:ascii="Arial" w:eastAsia="Times New Roman" w:hAnsi="Arial" w:cs="Arial"/>
          <w:sz w:val="24"/>
          <w:szCs w:val="24"/>
        </w:rPr>
        <w:t xml:space="preserve">Cleveland </w:t>
      </w:r>
      <w:r w:rsidR="00C42CF8">
        <w:rPr>
          <w:rFonts w:ascii="Arial" w:eastAsia="Times New Roman" w:hAnsi="Arial" w:cs="Arial"/>
          <w:sz w:val="24"/>
          <w:szCs w:val="24"/>
        </w:rPr>
        <w:t>uses the media of film and photography.</w:t>
      </w:r>
    </w:p>
    <w:p w14:paraId="31B1A891" w14:textId="77777777" w:rsidR="00C42CF8" w:rsidRDefault="00C42CF8" w:rsidP="00C42C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9AA223" w14:textId="566A85CD" w:rsidR="008504DF" w:rsidRPr="00F27F4D" w:rsidRDefault="00F27F4D" w:rsidP="00F27F4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Play the </w:t>
      </w:r>
      <w:r w:rsidR="00646DA9" w:rsidRPr="00F27F4D">
        <w:rPr>
          <w:rFonts w:ascii="Arial" w:eastAsia="Times New Roman" w:hAnsi="Arial" w:cs="Arial"/>
          <w:sz w:val="24"/>
          <w:szCs w:val="24"/>
        </w:rPr>
        <w:t xml:space="preserve">video starting at 1:26 and stopping at </w:t>
      </w:r>
      <w:r w:rsidR="008504DF" w:rsidRPr="00F27F4D">
        <w:rPr>
          <w:rFonts w:ascii="Arial" w:eastAsia="Times New Roman" w:hAnsi="Arial" w:cs="Arial"/>
          <w:sz w:val="24"/>
          <w:szCs w:val="24"/>
        </w:rPr>
        <w:t>2:29</w:t>
      </w:r>
      <w:r>
        <w:rPr>
          <w:rFonts w:ascii="Arial" w:eastAsia="Times New Roman" w:hAnsi="Arial" w:cs="Arial"/>
          <w:sz w:val="24"/>
          <w:szCs w:val="24"/>
        </w:rPr>
        <w:t xml:space="preserve">, telling students to listen carefully as to why the artist </w:t>
      </w:r>
      <w:r w:rsidR="006521DA" w:rsidRPr="00F27F4D">
        <w:rPr>
          <w:rFonts w:ascii="Arial" w:eastAsia="Times New Roman" w:hAnsi="Arial" w:cs="Arial"/>
          <w:sz w:val="24"/>
          <w:szCs w:val="24"/>
        </w:rPr>
        <w:t>chose film</w:t>
      </w:r>
      <w:r>
        <w:rPr>
          <w:rFonts w:ascii="Arial" w:eastAsia="Times New Roman" w:hAnsi="Arial" w:cs="Arial"/>
          <w:sz w:val="24"/>
          <w:szCs w:val="24"/>
        </w:rPr>
        <w:t xml:space="preserve"> as the medium to express herself</w:t>
      </w:r>
      <w:r w:rsidR="006521DA" w:rsidRPr="00F27F4D">
        <w:rPr>
          <w:rFonts w:ascii="Arial" w:eastAsia="Times New Roman" w:hAnsi="Arial" w:cs="Arial"/>
          <w:sz w:val="24"/>
          <w:szCs w:val="24"/>
        </w:rPr>
        <w:t>.</w:t>
      </w:r>
      <w:r w:rsidR="00462CDF" w:rsidRPr="00F27F4D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After viewing, a</w:t>
      </w:r>
      <w:r w:rsidR="00462CDF" w:rsidRPr="00F27F4D">
        <w:rPr>
          <w:rFonts w:ascii="Arial" w:eastAsia="Times New Roman" w:hAnsi="Arial" w:cs="Arial"/>
          <w:sz w:val="24"/>
          <w:szCs w:val="24"/>
        </w:rPr>
        <w:t xml:space="preserve">llow several students to share their </w:t>
      </w:r>
      <w:r>
        <w:rPr>
          <w:rFonts w:ascii="Arial" w:eastAsia="Times New Roman" w:hAnsi="Arial" w:cs="Arial"/>
          <w:sz w:val="24"/>
          <w:szCs w:val="24"/>
        </w:rPr>
        <w:t xml:space="preserve">thoughts. </w:t>
      </w:r>
    </w:p>
    <w:p w14:paraId="03B4D37B" w14:textId="7F240424" w:rsidR="00462CDF" w:rsidRPr="00026061" w:rsidRDefault="00462CDF" w:rsidP="00F27F4D">
      <w:pPr>
        <w:rPr>
          <w:rFonts w:ascii="Arial" w:eastAsia="Times New Roman" w:hAnsi="Arial" w:cs="Arial"/>
          <w:sz w:val="24"/>
          <w:szCs w:val="24"/>
        </w:rPr>
      </w:pPr>
      <w:r w:rsidRPr="00F27F4D">
        <w:rPr>
          <w:rFonts w:ascii="Arial" w:eastAsia="Times New Roman" w:hAnsi="Arial" w:cs="Arial"/>
          <w:sz w:val="24"/>
          <w:szCs w:val="24"/>
        </w:rPr>
        <w:t>Ask student</w:t>
      </w:r>
      <w:r w:rsidR="00506260" w:rsidRPr="00F27F4D">
        <w:rPr>
          <w:rFonts w:ascii="Arial" w:eastAsia="Times New Roman" w:hAnsi="Arial" w:cs="Arial"/>
          <w:sz w:val="24"/>
          <w:szCs w:val="24"/>
        </w:rPr>
        <w:t xml:space="preserve">s what they think about the impact of images and film on their lives. Engage students in short discussion about how </w:t>
      </w:r>
      <w:r w:rsidR="00050D4F" w:rsidRPr="00F27F4D">
        <w:rPr>
          <w:rFonts w:ascii="Arial" w:eastAsia="Times New Roman" w:hAnsi="Arial" w:cs="Arial"/>
          <w:sz w:val="24"/>
          <w:szCs w:val="24"/>
        </w:rPr>
        <w:t xml:space="preserve">frequently they see </w:t>
      </w:r>
      <w:r w:rsidR="00050D4F" w:rsidRPr="00026061">
        <w:rPr>
          <w:rFonts w:ascii="Arial" w:eastAsia="Times New Roman" w:hAnsi="Arial" w:cs="Arial"/>
          <w:sz w:val="24"/>
          <w:szCs w:val="24"/>
        </w:rPr>
        <w:t>images or videos in one day.</w:t>
      </w:r>
    </w:p>
    <w:p w14:paraId="01F64B31" w14:textId="77777777" w:rsidR="009A34AC" w:rsidRPr="00026061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FDB4C0" w14:textId="780A266D" w:rsidR="00134AC7" w:rsidRPr="00026061" w:rsidRDefault="009A34AC" w:rsidP="00B64371">
      <w:pPr>
        <w:rPr>
          <w:rFonts w:ascii="Arial" w:eastAsia="Times New Roman" w:hAnsi="Arial" w:cs="Arial"/>
          <w:b/>
          <w:sz w:val="24"/>
          <w:szCs w:val="24"/>
        </w:rPr>
      </w:pPr>
      <w:r w:rsidRPr="00026061">
        <w:rPr>
          <w:rFonts w:ascii="Arial" w:eastAsia="Times New Roman" w:hAnsi="Arial" w:cs="Arial"/>
          <w:b/>
          <w:sz w:val="24"/>
          <w:szCs w:val="24"/>
        </w:rPr>
        <w:t>Learning Activit</w:t>
      </w:r>
      <w:r w:rsidR="00764AF9" w:rsidRPr="00026061">
        <w:rPr>
          <w:rFonts w:ascii="Arial" w:eastAsia="Times New Roman" w:hAnsi="Arial" w:cs="Arial"/>
          <w:b/>
          <w:sz w:val="24"/>
          <w:szCs w:val="24"/>
        </w:rPr>
        <w:t xml:space="preserve">y 1: </w:t>
      </w:r>
      <w:r w:rsidR="00026061" w:rsidRPr="00026061">
        <w:rPr>
          <w:rFonts w:ascii="Arial" w:eastAsia="Times New Roman" w:hAnsi="Arial" w:cs="Arial"/>
          <w:b/>
          <w:sz w:val="24"/>
          <w:szCs w:val="24"/>
        </w:rPr>
        <w:t>See, Think, Wonder</w:t>
      </w:r>
    </w:p>
    <w:p w14:paraId="7D2D9588" w14:textId="5666E259" w:rsidR="00251BDF" w:rsidRDefault="00026061" w:rsidP="00251BDF">
      <w:pPr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 w:rsidRPr="00251BDF">
        <w:rPr>
          <w:rFonts w:ascii="Arial" w:hAnsi="Arial" w:cs="Arial"/>
          <w:sz w:val="24"/>
          <w:szCs w:val="24"/>
        </w:rPr>
        <w:t>S</w:t>
      </w:r>
      <w:r w:rsidR="00864E81" w:rsidRPr="00251BDF">
        <w:rPr>
          <w:rFonts w:ascii="Arial" w:hAnsi="Arial" w:cs="Arial"/>
          <w:sz w:val="24"/>
          <w:szCs w:val="24"/>
        </w:rPr>
        <w:t xml:space="preserve">lide </w:t>
      </w:r>
      <w:r w:rsidR="00050D4F" w:rsidRPr="00251BDF">
        <w:rPr>
          <w:rFonts w:ascii="Arial" w:hAnsi="Arial" w:cs="Arial"/>
          <w:sz w:val="24"/>
          <w:szCs w:val="24"/>
        </w:rPr>
        <w:t>3</w:t>
      </w:r>
      <w:r w:rsidRPr="00251BDF">
        <w:rPr>
          <w:rFonts w:ascii="Arial" w:hAnsi="Arial" w:cs="Arial"/>
          <w:sz w:val="24"/>
          <w:szCs w:val="24"/>
        </w:rPr>
        <w:t xml:space="preserve">: </w:t>
      </w:r>
      <w:r w:rsidR="00864E81" w:rsidRPr="00251BDF">
        <w:rPr>
          <w:rFonts w:ascii="Arial" w:hAnsi="Arial" w:cs="Arial"/>
          <w:sz w:val="24"/>
          <w:szCs w:val="24"/>
        </w:rPr>
        <w:t xml:space="preserve">Engage students in </w:t>
      </w:r>
      <w:r w:rsidRPr="00954261">
        <w:rPr>
          <w:rFonts w:ascii="Arial" w:hAnsi="Arial" w:cs="Arial"/>
          <w:sz w:val="24"/>
          <w:szCs w:val="24"/>
        </w:rPr>
        <w:t>critical visual</w:t>
      </w:r>
      <w:r w:rsidRPr="00251BDF">
        <w:rPr>
          <w:rFonts w:ascii="Arial" w:hAnsi="Arial" w:cs="Arial"/>
          <w:sz w:val="24"/>
          <w:szCs w:val="24"/>
        </w:rPr>
        <w:t xml:space="preserve"> analysis by using the “See, Think, Wonder” approach</w:t>
      </w:r>
      <w:r w:rsidR="00864E81" w:rsidRPr="00251BDF">
        <w:rPr>
          <w:rFonts w:ascii="Arial" w:hAnsi="Arial" w:cs="Arial"/>
          <w:sz w:val="24"/>
          <w:szCs w:val="24"/>
        </w:rPr>
        <w:t>.</w:t>
      </w:r>
      <w:r w:rsidRPr="00251BDF">
        <w:rPr>
          <w:rFonts w:ascii="Arial" w:hAnsi="Arial" w:cs="Arial"/>
          <w:sz w:val="24"/>
          <w:szCs w:val="24"/>
        </w:rPr>
        <w:t xml:space="preserve"> This strategy </w:t>
      </w:r>
      <w:r w:rsidRPr="00251BDF">
        <w:rPr>
          <w:rFonts w:ascii="Arial" w:hAnsi="Arial" w:cs="Arial"/>
          <w:color w:val="040C28"/>
          <w:sz w:val="24"/>
          <w:szCs w:val="24"/>
        </w:rPr>
        <w:t xml:space="preserve">encourages students to make careful observations, cite evidence to back up thoughtful interpretations, and </w:t>
      </w:r>
      <w:r w:rsidRPr="00251BDF">
        <w:rPr>
          <w:rFonts w:ascii="Arial" w:hAnsi="Arial" w:cs="Arial"/>
          <w:color w:val="4D5156"/>
          <w:sz w:val="24"/>
          <w:szCs w:val="24"/>
          <w:shd w:val="clear" w:color="auto" w:fill="FFFFFF"/>
        </w:rPr>
        <w:t>help stimulate curiosity and inquiry. </w:t>
      </w:r>
    </w:p>
    <w:p w14:paraId="049D61ED" w14:textId="632EE086" w:rsidR="00251BDF" w:rsidRDefault="00864E81" w:rsidP="00251BDF">
      <w:pPr>
        <w:rPr>
          <w:rFonts w:ascii="Arial" w:eastAsia="Arial Unicode MS" w:hAnsi="Arial" w:cs="Arial"/>
          <w:sz w:val="24"/>
          <w:szCs w:val="24"/>
        </w:rPr>
      </w:pPr>
      <w:r w:rsidRPr="00251BDF">
        <w:rPr>
          <w:rFonts w:ascii="Arial" w:hAnsi="Arial" w:cs="Arial"/>
          <w:sz w:val="24"/>
          <w:szCs w:val="24"/>
        </w:rPr>
        <w:t>As</w:t>
      </w:r>
      <w:r w:rsidR="00251BDF" w:rsidRPr="00251BDF">
        <w:rPr>
          <w:rFonts w:ascii="Arial" w:hAnsi="Arial" w:cs="Arial"/>
          <w:sz w:val="24"/>
          <w:szCs w:val="24"/>
        </w:rPr>
        <w:t xml:space="preserve">k students to create a 3-column chart in their notebooks or other paper, as shown in Slide 3. Tell students that they will be viewing four images by </w:t>
      </w:r>
      <w:proofErr w:type="spellStart"/>
      <w:r w:rsidR="00251BDF" w:rsidRPr="00251BDF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="00251BDF" w:rsidRPr="00251BDF">
        <w:rPr>
          <w:rFonts w:ascii="Arial" w:eastAsia="Arial Unicode MS" w:hAnsi="Arial" w:cs="Arial"/>
          <w:sz w:val="24"/>
          <w:szCs w:val="24"/>
        </w:rPr>
        <w:t xml:space="preserve"> Jacqueline Cleveland</w:t>
      </w:r>
      <w:r w:rsidR="00251BDF">
        <w:rPr>
          <w:rFonts w:ascii="Arial" w:eastAsia="Arial Unicode MS" w:hAnsi="Arial" w:cs="Arial"/>
          <w:sz w:val="24"/>
          <w:szCs w:val="24"/>
        </w:rPr>
        <w:t>; they will be recording their thoughts on their 3-column chart.</w:t>
      </w:r>
    </w:p>
    <w:p w14:paraId="186850C5" w14:textId="1CE1C27A" w:rsidR="007A2029" w:rsidRDefault="007A2029" w:rsidP="00251BDF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Show each image (Slides 4-7) for two to three minutes each, allowing students to write their observations on their charts. </w:t>
      </w:r>
    </w:p>
    <w:p w14:paraId="1BEE793F" w14:textId="0936B201" w:rsidR="007A2029" w:rsidRPr="00251BDF" w:rsidRDefault="007A2029" w:rsidP="00251BDF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In a whole class format or in a more sheltered dyad format, ask for volunteers to share their thoughts with each other.</w:t>
      </w:r>
    </w:p>
    <w:p w14:paraId="18CFE067" w14:textId="77777777" w:rsidR="00A50090" w:rsidRDefault="00A50090" w:rsidP="00EB34B2">
      <w:pPr>
        <w:rPr>
          <w:rFonts w:ascii="Arial" w:hAnsi="Arial" w:cs="Arial"/>
          <w:b/>
          <w:bCs/>
          <w:sz w:val="24"/>
          <w:szCs w:val="24"/>
        </w:rPr>
      </w:pPr>
    </w:p>
    <w:p w14:paraId="62F42930" w14:textId="74B7E33B" w:rsidR="00EB34B2" w:rsidRDefault="00EB34B2" w:rsidP="00EB34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Learning Activity 2: </w:t>
      </w:r>
      <w:r w:rsidR="0066659D">
        <w:rPr>
          <w:rFonts w:ascii="Arial" w:hAnsi="Arial" w:cs="Arial"/>
          <w:b/>
          <w:bCs/>
          <w:sz w:val="24"/>
          <w:szCs w:val="24"/>
        </w:rPr>
        <w:t>Film</w:t>
      </w:r>
      <w:r w:rsidR="004561FF">
        <w:rPr>
          <w:rFonts w:ascii="Arial" w:hAnsi="Arial" w:cs="Arial"/>
          <w:b/>
          <w:bCs/>
          <w:sz w:val="24"/>
          <w:szCs w:val="24"/>
        </w:rPr>
        <w:t xml:space="preserve"> Analysis</w:t>
      </w:r>
    </w:p>
    <w:p w14:paraId="74552AD8" w14:textId="440649DF" w:rsidR="00134AC7" w:rsidRPr="00C15044" w:rsidRDefault="00172F15" w:rsidP="00172F15">
      <w:pPr>
        <w:rPr>
          <w:rFonts w:ascii="Arial" w:eastAsia="Arial Unicode MS" w:hAnsi="Arial" w:cs="Arial"/>
          <w:sz w:val="24"/>
          <w:szCs w:val="24"/>
        </w:rPr>
      </w:pPr>
      <w:r w:rsidRPr="00172F15">
        <w:rPr>
          <w:rFonts w:ascii="Arial" w:hAnsi="Arial" w:cs="Arial"/>
          <w:sz w:val="24"/>
          <w:szCs w:val="24"/>
        </w:rPr>
        <w:t>S</w:t>
      </w:r>
      <w:r w:rsidR="00EB34B2" w:rsidRPr="00172F15">
        <w:rPr>
          <w:rFonts w:ascii="Arial" w:hAnsi="Arial" w:cs="Arial"/>
          <w:sz w:val="24"/>
          <w:szCs w:val="24"/>
        </w:rPr>
        <w:t xml:space="preserve">lide </w:t>
      </w:r>
      <w:r w:rsidRPr="00172F15">
        <w:rPr>
          <w:rFonts w:ascii="Arial" w:hAnsi="Arial" w:cs="Arial"/>
          <w:sz w:val="24"/>
          <w:szCs w:val="24"/>
        </w:rPr>
        <w:t xml:space="preserve">8: </w:t>
      </w:r>
      <w:r w:rsidR="00746E82" w:rsidRPr="00172F15">
        <w:rPr>
          <w:rFonts w:ascii="Arial" w:hAnsi="Arial" w:cs="Arial"/>
          <w:sz w:val="24"/>
          <w:szCs w:val="24"/>
        </w:rPr>
        <w:t xml:space="preserve">Have students view </w:t>
      </w:r>
      <w:r w:rsidR="00CF6408" w:rsidRPr="00172F15">
        <w:rPr>
          <w:rFonts w:ascii="Arial" w:hAnsi="Arial" w:cs="Arial"/>
          <w:sz w:val="24"/>
          <w:szCs w:val="24"/>
        </w:rPr>
        <w:t>the</w:t>
      </w:r>
      <w:r w:rsidRPr="00172F15">
        <w:rPr>
          <w:rFonts w:ascii="Arial" w:hAnsi="Arial" w:cs="Arial"/>
          <w:sz w:val="24"/>
          <w:szCs w:val="24"/>
        </w:rPr>
        <w:t xml:space="preserve"> 10-minute</w:t>
      </w:r>
      <w:r w:rsidR="00CF6408" w:rsidRPr="00172F15">
        <w:rPr>
          <w:rFonts w:ascii="Arial" w:hAnsi="Arial" w:cs="Arial"/>
          <w:sz w:val="24"/>
          <w:szCs w:val="24"/>
        </w:rPr>
        <w:t xml:space="preserve"> documentary</w:t>
      </w:r>
      <w:r w:rsidRPr="00172F15">
        <w:rPr>
          <w:rFonts w:ascii="Arial" w:hAnsi="Arial" w:cs="Arial"/>
          <w:sz w:val="24"/>
          <w:szCs w:val="24"/>
        </w:rPr>
        <w:t xml:space="preserve">, </w:t>
      </w:r>
      <w:r w:rsidRPr="00172F15">
        <w:rPr>
          <w:rFonts w:ascii="Arial" w:hAnsi="Arial" w:cs="Arial"/>
          <w:i/>
          <w:iCs/>
          <w:sz w:val="24"/>
          <w:szCs w:val="24"/>
        </w:rPr>
        <w:t>Sundown to Sundown</w:t>
      </w:r>
      <w:r w:rsidRPr="00172F15">
        <w:rPr>
          <w:rFonts w:ascii="Arial" w:hAnsi="Arial" w:cs="Arial"/>
          <w:sz w:val="24"/>
          <w:szCs w:val="24"/>
        </w:rPr>
        <w:t xml:space="preserve"> (2011),</w:t>
      </w:r>
      <w:r w:rsidR="00CF6408" w:rsidRPr="00172F15">
        <w:rPr>
          <w:rFonts w:ascii="Arial" w:hAnsi="Arial" w:cs="Arial"/>
          <w:sz w:val="24"/>
          <w:szCs w:val="24"/>
        </w:rPr>
        <w:t xml:space="preserve"> by </w:t>
      </w:r>
      <w:proofErr w:type="spellStart"/>
      <w:r w:rsidR="002A1C0A" w:rsidRPr="00172F15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="002A1C0A" w:rsidRPr="00172F15">
        <w:rPr>
          <w:rFonts w:ascii="Arial" w:eastAsia="Arial Unicode MS" w:hAnsi="Arial" w:cs="Arial"/>
          <w:sz w:val="24"/>
          <w:szCs w:val="24"/>
        </w:rPr>
        <w:t xml:space="preserve"> Jacqueline Cleveland.</w:t>
      </w:r>
      <w:r w:rsidR="00C15044">
        <w:rPr>
          <w:rFonts w:ascii="Arial" w:eastAsia="Arial Unicode MS" w:hAnsi="Arial" w:cs="Arial"/>
          <w:sz w:val="24"/>
          <w:szCs w:val="24"/>
        </w:rPr>
        <w:t xml:space="preserve"> The film can </w:t>
      </w:r>
      <w:r w:rsidR="00C15044" w:rsidRPr="00C15044">
        <w:rPr>
          <w:rFonts w:ascii="Arial" w:eastAsia="Arial Unicode MS" w:hAnsi="Arial" w:cs="Arial"/>
          <w:sz w:val="24"/>
          <w:szCs w:val="24"/>
        </w:rPr>
        <w:t>be accessed here: https://vimeo.com/31221053.</w:t>
      </w:r>
      <w:r w:rsidRPr="00C15044">
        <w:rPr>
          <w:rFonts w:ascii="Arial" w:eastAsia="Arial Unicode MS" w:hAnsi="Arial" w:cs="Arial"/>
          <w:sz w:val="24"/>
          <w:szCs w:val="24"/>
        </w:rPr>
        <w:t xml:space="preserve"> (If time is constrained, have students view a portion of the film by showing the first 3-4 minutes.)</w:t>
      </w:r>
    </w:p>
    <w:p w14:paraId="0206AA88" w14:textId="3F5370FC" w:rsidR="002A1C0A" w:rsidRPr="00172F15" w:rsidRDefault="002A1C0A" w:rsidP="00172F15">
      <w:pPr>
        <w:rPr>
          <w:rFonts w:ascii="Arial" w:eastAsia="Times New Roman" w:hAnsi="Arial" w:cs="Arial"/>
          <w:sz w:val="24"/>
          <w:szCs w:val="24"/>
        </w:rPr>
      </w:pPr>
      <w:r w:rsidRPr="00172F15">
        <w:rPr>
          <w:rFonts w:ascii="Arial" w:eastAsia="Arial Unicode MS" w:hAnsi="Arial" w:cs="Arial"/>
          <w:sz w:val="24"/>
          <w:szCs w:val="24"/>
        </w:rPr>
        <w:t>While viewing</w:t>
      </w:r>
      <w:r w:rsidR="00172F15">
        <w:rPr>
          <w:rFonts w:ascii="Arial" w:eastAsia="Arial Unicode MS" w:hAnsi="Arial" w:cs="Arial"/>
          <w:sz w:val="24"/>
          <w:szCs w:val="24"/>
        </w:rPr>
        <w:t>,</w:t>
      </w:r>
      <w:r w:rsidRPr="00172F15">
        <w:rPr>
          <w:rFonts w:ascii="Arial" w:eastAsia="Arial Unicode MS" w:hAnsi="Arial" w:cs="Arial"/>
          <w:sz w:val="24"/>
          <w:szCs w:val="24"/>
        </w:rPr>
        <w:t xml:space="preserve"> have students use a</w:t>
      </w:r>
      <w:r w:rsidR="00172F15">
        <w:rPr>
          <w:rFonts w:ascii="Arial" w:eastAsia="Arial Unicode MS" w:hAnsi="Arial" w:cs="Arial"/>
          <w:sz w:val="24"/>
          <w:szCs w:val="24"/>
        </w:rPr>
        <w:t xml:space="preserve"> guided </w:t>
      </w:r>
      <w:r w:rsidRPr="00172F15">
        <w:rPr>
          <w:rFonts w:ascii="Arial" w:eastAsia="Arial Unicode MS" w:hAnsi="Arial" w:cs="Arial"/>
          <w:sz w:val="24"/>
          <w:szCs w:val="24"/>
        </w:rPr>
        <w:t xml:space="preserve">analysis </w:t>
      </w:r>
      <w:r w:rsidR="00172F15">
        <w:rPr>
          <w:rFonts w:ascii="Arial" w:eastAsia="Arial Unicode MS" w:hAnsi="Arial" w:cs="Arial"/>
          <w:sz w:val="24"/>
          <w:szCs w:val="24"/>
        </w:rPr>
        <w:t xml:space="preserve">worksheet from the National Archives: </w:t>
      </w:r>
      <w:hyperlink r:id="rId9" w:history="1">
        <w:r w:rsidR="00172F15" w:rsidRPr="00745070">
          <w:rPr>
            <w:rStyle w:val="Hyperlink"/>
            <w:rFonts w:ascii="Arial" w:eastAsia="Arial Unicode MS" w:hAnsi="Arial" w:cs="Arial"/>
            <w:sz w:val="24"/>
            <w:szCs w:val="24"/>
          </w:rPr>
          <w:t>https://www.archives.gov/education/lessons/worksheets/analyze-a-video-intermediate</w:t>
        </w:r>
      </w:hyperlink>
      <w:r w:rsidR="00C15044">
        <w:rPr>
          <w:rFonts w:ascii="Arial" w:eastAsia="Arial Unicode MS" w:hAnsi="Arial" w:cs="Arial"/>
          <w:sz w:val="24"/>
          <w:szCs w:val="24"/>
        </w:rPr>
        <w:t xml:space="preserve">. After viewing, go over students’ responses in a whole class format. </w:t>
      </w:r>
    </w:p>
    <w:p w14:paraId="40871F58" w14:textId="13EA553A" w:rsidR="00C15044" w:rsidRPr="00C15044" w:rsidRDefault="009A34AC" w:rsidP="00C15044">
      <w:pPr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lastRenderedPageBreak/>
        <w:t>Closure</w:t>
      </w:r>
      <w:r w:rsidRPr="00D96FE8">
        <w:rPr>
          <w:rFonts w:ascii="Arial" w:eastAsia="Times New Roman" w:hAnsi="Arial" w:cs="Arial"/>
          <w:sz w:val="24"/>
          <w:szCs w:val="24"/>
        </w:rPr>
        <w:t>:</w:t>
      </w:r>
      <w:r w:rsidR="00C91281">
        <w:rPr>
          <w:rFonts w:ascii="Arial" w:eastAsia="Times New Roman" w:hAnsi="Arial" w:cs="Arial"/>
          <w:sz w:val="24"/>
          <w:szCs w:val="24"/>
        </w:rPr>
        <w:t xml:space="preserve"> </w:t>
      </w:r>
      <w:r w:rsidR="00C15044">
        <w:rPr>
          <w:rFonts w:ascii="Arial" w:eastAsia="Arial Unicode MS" w:hAnsi="Arial" w:cs="Arial"/>
          <w:sz w:val="24"/>
          <w:szCs w:val="24"/>
        </w:rPr>
        <w:t>E</w:t>
      </w:r>
      <w:r w:rsidR="00C15044" w:rsidRPr="00C15044">
        <w:rPr>
          <w:rFonts w:ascii="Arial" w:eastAsia="Arial Unicode MS" w:hAnsi="Arial" w:cs="Arial"/>
          <w:sz w:val="24"/>
          <w:szCs w:val="24"/>
        </w:rPr>
        <w:t xml:space="preserve">ngage students in a discussion about how film differs from photography and how it is similar. </w:t>
      </w:r>
      <w:r w:rsidR="00C15044">
        <w:rPr>
          <w:rFonts w:ascii="Arial" w:eastAsia="Arial Unicode MS" w:hAnsi="Arial" w:cs="Arial"/>
          <w:sz w:val="24"/>
          <w:szCs w:val="24"/>
        </w:rPr>
        <w:t>Discussion prompts:</w:t>
      </w:r>
    </w:p>
    <w:p w14:paraId="1ACA4671" w14:textId="77777777" w:rsidR="00C15044" w:rsidRPr="00C15044" w:rsidRDefault="00C15044" w:rsidP="00C15044">
      <w:pPr>
        <w:pStyle w:val="ListParagraph"/>
        <w:numPr>
          <w:ilvl w:val="0"/>
          <w:numId w:val="37"/>
        </w:numPr>
        <w:rPr>
          <w:rFonts w:ascii="Arial" w:eastAsia="Times New Roman" w:hAnsi="Arial" w:cs="Arial"/>
          <w:i/>
          <w:iCs/>
          <w:sz w:val="24"/>
          <w:szCs w:val="24"/>
        </w:rPr>
      </w:pPr>
      <w:r w:rsidRPr="00C15044">
        <w:rPr>
          <w:rFonts w:ascii="Arial" w:eastAsia="Arial Unicode MS" w:hAnsi="Arial" w:cs="Arial"/>
          <w:i/>
          <w:iCs/>
          <w:sz w:val="24"/>
          <w:szCs w:val="24"/>
        </w:rPr>
        <w:t xml:space="preserve">How does it change the way you are able to convey your message? </w:t>
      </w:r>
    </w:p>
    <w:p w14:paraId="5CFD1DDD" w14:textId="77777777" w:rsidR="00C15044" w:rsidRPr="00C15044" w:rsidRDefault="00C15044" w:rsidP="00C15044">
      <w:pPr>
        <w:pStyle w:val="ListParagraph"/>
        <w:numPr>
          <w:ilvl w:val="0"/>
          <w:numId w:val="37"/>
        </w:numPr>
        <w:rPr>
          <w:rFonts w:ascii="Arial" w:eastAsia="Times New Roman" w:hAnsi="Arial" w:cs="Arial"/>
          <w:i/>
          <w:iCs/>
          <w:sz w:val="24"/>
          <w:szCs w:val="24"/>
        </w:rPr>
      </w:pPr>
      <w:r w:rsidRPr="00C15044">
        <w:rPr>
          <w:rFonts w:ascii="Arial" w:eastAsia="Arial Unicode MS" w:hAnsi="Arial" w:cs="Arial"/>
          <w:i/>
          <w:iCs/>
          <w:sz w:val="24"/>
          <w:szCs w:val="24"/>
        </w:rPr>
        <w:t>Is one more powerful than the other? Why or why not?</w:t>
      </w:r>
    </w:p>
    <w:p w14:paraId="741665BC" w14:textId="756F85B1" w:rsidR="00A676D1" w:rsidRPr="007D2B58" w:rsidRDefault="00A676D1" w:rsidP="00C15044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37CD986" w14:textId="4B294331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Evaluation</w:t>
      </w:r>
      <w:r w:rsidR="00EC730C">
        <w:rPr>
          <w:rFonts w:ascii="Arial" w:eastAsia="Arial Unicode MS" w:hAnsi="Arial" w:cs="Arial"/>
          <w:b/>
          <w:sz w:val="24"/>
          <w:szCs w:val="24"/>
          <w:u w:val="single"/>
        </w:rPr>
        <w:t>/Assessment</w:t>
      </w:r>
    </w:p>
    <w:p w14:paraId="09038A71" w14:textId="77777777" w:rsidR="003B4CE4" w:rsidRPr="00D96FE8" w:rsidRDefault="003B4CE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B42BD3E" w14:textId="77777777" w:rsidR="00C15044" w:rsidRPr="00C22D2B" w:rsidRDefault="00C15044" w:rsidP="00C15044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Your 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Community</w:t>
      </w:r>
      <w:proofErr w:type="gramEnd"/>
    </w:p>
    <w:p w14:paraId="7A62DC92" w14:textId="77777777" w:rsidR="00C15044" w:rsidRPr="00382A99" w:rsidRDefault="00C15044" w:rsidP="00C15044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DB4C05B" w14:textId="5A6355B5" w:rsidR="00C15044" w:rsidRDefault="00C15044" w:rsidP="00C15044">
      <w:pPr>
        <w:rPr>
          <w:rFonts w:ascii="Arial" w:eastAsia="Arial Unicode MS" w:hAnsi="Arial" w:cs="Arial"/>
          <w:sz w:val="24"/>
          <w:szCs w:val="24"/>
        </w:rPr>
      </w:pPr>
      <w:r w:rsidRPr="00C15044">
        <w:rPr>
          <w:rFonts w:ascii="Arial" w:hAnsi="Arial" w:cs="Arial"/>
          <w:sz w:val="24"/>
          <w:szCs w:val="24"/>
        </w:rPr>
        <w:t xml:space="preserve">Transition to slide </w:t>
      </w:r>
      <w:r>
        <w:rPr>
          <w:rFonts w:ascii="Arial" w:hAnsi="Arial" w:cs="Arial"/>
          <w:sz w:val="24"/>
          <w:szCs w:val="24"/>
        </w:rPr>
        <w:t>9</w:t>
      </w:r>
      <w:r w:rsidRPr="00C15044">
        <w:rPr>
          <w:rFonts w:ascii="Arial" w:hAnsi="Arial" w:cs="Arial"/>
          <w:sz w:val="24"/>
          <w:szCs w:val="24"/>
        </w:rPr>
        <w:t xml:space="preserve">. Tell students they will be </w:t>
      </w:r>
      <w:r w:rsidR="004561FF">
        <w:rPr>
          <w:rFonts w:ascii="Arial" w:hAnsi="Arial" w:cs="Arial"/>
          <w:sz w:val="24"/>
          <w:szCs w:val="24"/>
        </w:rPr>
        <w:t>completing a photography</w:t>
      </w:r>
      <w:r w:rsidRPr="00C15044">
        <w:rPr>
          <w:rFonts w:ascii="Arial" w:hAnsi="Arial" w:cs="Arial"/>
          <w:sz w:val="24"/>
          <w:szCs w:val="24"/>
        </w:rPr>
        <w:t xml:space="preserve"> project to portray their community in a style similar to that of </w:t>
      </w:r>
      <w:proofErr w:type="spellStart"/>
      <w:r w:rsidRPr="00C15044">
        <w:rPr>
          <w:rFonts w:ascii="Arial" w:eastAsia="Arial Unicode MS" w:hAnsi="Arial" w:cs="Arial"/>
          <w:sz w:val="24"/>
          <w:szCs w:val="24"/>
        </w:rPr>
        <w:t>Nalikutaar</w:t>
      </w:r>
      <w:proofErr w:type="spellEnd"/>
      <w:r w:rsidRPr="00C15044">
        <w:rPr>
          <w:rFonts w:ascii="Arial" w:eastAsia="Arial Unicode MS" w:hAnsi="Arial" w:cs="Arial"/>
          <w:sz w:val="24"/>
          <w:szCs w:val="24"/>
        </w:rPr>
        <w:t xml:space="preserve"> Jacqueline Cleveland</w:t>
      </w:r>
      <w:r w:rsidR="004561FF">
        <w:rPr>
          <w:rFonts w:ascii="Arial" w:eastAsia="Arial Unicode MS" w:hAnsi="Arial" w:cs="Arial"/>
          <w:sz w:val="24"/>
          <w:szCs w:val="24"/>
        </w:rPr>
        <w:t>’s</w:t>
      </w:r>
      <w:r w:rsidRPr="00C15044">
        <w:rPr>
          <w:rFonts w:ascii="Arial" w:eastAsia="Arial Unicode MS" w:hAnsi="Arial" w:cs="Arial"/>
          <w:sz w:val="24"/>
          <w:szCs w:val="24"/>
        </w:rPr>
        <w:t>.</w:t>
      </w:r>
    </w:p>
    <w:p w14:paraId="5A442B83" w14:textId="67D57C0D" w:rsidR="00C15044" w:rsidRPr="004561FF" w:rsidRDefault="004561FF" w:rsidP="004561FF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15044" w:rsidRPr="004561FF">
        <w:rPr>
          <w:rFonts w:ascii="Arial" w:hAnsi="Arial" w:cs="Arial"/>
          <w:sz w:val="24"/>
          <w:szCs w:val="24"/>
        </w:rPr>
        <w:t>reate a collection of 3-5 photographs or make a 1-minute film.</w:t>
      </w:r>
    </w:p>
    <w:p w14:paraId="0446333C" w14:textId="20B22F30" w:rsidR="00C15044" w:rsidRPr="004561FF" w:rsidRDefault="004561FF" w:rsidP="004561FF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15044" w:rsidRPr="004561FF">
        <w:rPr>
          <w:rFonts w:ascii="Arial" w:hAnsi="Arial" w:cs="Arial"/>
          <w:sz w:val="24"/>
          <w:szCs w:val="24"/>
        </w:rPr>
        <w:t xml:space="preserve">hink about the intentionality of </w:t>
      </w:r>
      <w:r>
        <w:rPr>
          <w:rFonts w:ascii="Arial" w:hAnsi="Arial" w:cs="Arial"/>
          <w:sz w:val="24"/>
          <w:szCs w:val="24"/>
        </w:rPr>
        <w:t xml:space="preserve">the images you select to create </w:t>
      </w:r>
      <w:r w:rsidR="00C15044" w:rsidRPr="004561FF">
        <w:rPr>
          <w:rFonts w:ascii="Arial" w:hAnsi="Arial" w:cs="Arial"/>
          <w:sz w:val="24"/>
          <w:szCs w:val="24"/>
        </w:rPr>
        <w:t xml:space="preserve">photos or what </w:t>
      </w:r>
      <w:r>
        <w:rPr>
          <w:rFonts w:ascii="Arial" w:hAnsi="Arial" w:cs="Arial"/>
          <w:sz w:val="24"/>
          <w:szCs w:val="24"/>
        </w:rPr>
        <w:t xml:space="preserve">you </w:t>
      </w:r>
      <w:r w:rsidR="00C15044" w:rsidRPr="004561FF">
        <w:rPr>
          <w:rFonts w:ascii="Arial" w:hAnsi="Arial" w:cs="Arial"/>
          <w:sz w:val="24"/>
          <w:szCs w:val="24"/>
        </w:rPr>
        <w:t>cho</w:t>
      </w:r>
      <w:r>
        <w:rPr>
          <w:rFonts w:ascii="Arial" w:hAnsi="Arial" w:cs="Arial"/>
          <w:sz w:val="24"/>
          <w:szCs w:val="24"/>
        </w:rPr>
        <w:t>o</w:t>
      </w:r>
      <w:r w:rsidR="00C15044" w:rsidRPr="004561FF">
        <w:rPr>
          <w:rFonts w:ascii="Arial" w:hAnsi="Arial" w:cs="Arial"/>
          <w:sz w:val="24"/>
          <w:szCs w:val="24"/>
        </w:rPr>
        <w:t xml:space="preserve">se to include in </w:t>
      </w:r>
      <w:r>
        <w:rPr>
          <w:rFonts w:ascii="Arial" w:hAnsi="Arial" w:cs="Arial"/>
          <w:sz w:val="24"/>
          <w:szCs w:val="24"/>
        </w:rPr>
        <w:t xml:space="preserve">your </w:t>
      </w:r>
      <w:r w:rsidR="00C15044" w:rsidRPr="004561FF">
        <w:rPr>
          <w:rFonts w:ascii="Arial" w:hAnsi="Arial" w:cs="Arial"/>
          <w:sz w:val="24"/>
          <w:szCs w:val="24"/>
        </w:rPr>
        <w:t xml:space="preserve">short film. </w:t>
      </w:r>
      <w:r>
        <w:rPr>
          <w:rFonts w:ascii="Arial" w:hAnsi="Arial" w:cs="Arial"/>
          <w:sz w:val="24"/>
          <w:szCs w:val="24"/>
        </w:rPr>
        <w:t xml:space="preserve">Plan </w:t>
      </w:r>
      <w:r w:rsidR="00C15044" w:rsidRPr="004561FF">
        <w:rPr>
          <w:rFonts w:ascii="Arial" w:hAnsi="Arial" w:cs="Arial"/>
          <w:sz w:val="24"/>
          <w:szCs w:val="24"/>
        </w:rPr>
        <w:t xml:space="preserve">what </w:t>
      </w:r>
      <w:r>
        <w:rPr>
          <w:rFonts w:ascii="Arial" w:hAnsi="Arial" w:cs="Arial"/>
          <w:sz w:val="24"/>
          <w:szCs w:val="24"/>
        </w:rPr>
        <w:t>you</w:t>
      </w:r>
      <w:r w:rsidR="00C15044" w:rsidRPr="004561FF">
        <w:rPr>
          <w:rFonts w:ascii="Arial" w:hAnsi="Arial" w:cs="Arial"/>
          <w:sz w:val="24"/>
          <w:szCs w:val="24"/>
        </w:rPr>
        <w:t xml:space="preserve"> want others to know about </w:t>
      </w:r>
      <w:r>
        <w:rPr>
          <w:rFonts w:ascii="Arial" w:hAnsi="Arial" w:cs="Arial"/>
          <w:sz w:val="24"/>
          <w:szCs w:val="24"/>
        </w:rPr>
        <w:t>your</w:t>
      </w:r>
      <w:r w:rsidR="00C15044" w:rsidRPr="004561FF">
        <w:rPr>
          <w:rFonts w:ascii="Arial" w:hAnsi="Arial" w:cs="Arial"/>
          <w:sz w:val="24"/>
          <w:szCs w:val="24"/>
        </w:rPr>
        <w:t xml:space="preserve"> community by carefully selecting </w:t>
      </w:r>
      <w:r>
        <w:rPr>
          <w:rFonts w:ascii="Arial" w:hAnsi="Arial" w:cs="Arial"/>
          <w:sz w:val="24"/>
          <w:szCs w:val="24"/>
        </w:rPr>
        <w:t>your</w:t>
      </w:r>
      <w:r w:rsidR="00C15044" w:rsidRPr="004561FF">
        <w:rPr>
          <w:rFonts w:ascii="Arial" w:hAnsi="Arial" w:cs="Arial"/>
          <w:sz w:val="24"/>
          <w:szCs w:val="24"/>
        </w:rPr>
        <w:t xml:space="preserve"> subjects</w:t>
      </w:r>
      <w:r>
        <w:rPr>
          <w:rFonts w:ascii="Arial" w:hAnsi="Arial" w:cs="Arial"/>
          <w:sz w:val="24"/>
          <w:szCs w:val="24"/>
        </w:rPr>
        <w:t xml:space="preserve"> and environments</w:t>
      </w:r>
      <w:r w:rsidR="00C15044" w:rsidRPr="004561FF">
        <w:rPr>
          <w:rFonts w:ascii="Arial" w:hAnsi="Arial" w:cs="Arial"/>
          <w:sz w:val="24"/>
          <w:szCs w:val="24"/>
        </w:rPr>
        <w:t>.</w:t>
      </w:r>
    </w:p>
    <w:p w14:paraId="142834D4" w14:textId="7AF00B58" w:rsidR="00C15044" w:rsidRPr="004561FF" w:rsidRDefault="00C15044" w:rsidP="004561FF">
      <w:pPr>
        <w:rPr>
          <w:rFonts w:ascii="Arial" w:hAnsi="Arial" w:cs="Arial"/>
          <w:sz w:val="24"/>
          <w:szCs w:val="24"/>
        </w:rPr>
      </w:pPr>
      <w:r w:rsidRPr="004561FF">
        <w:rPr>
          <w:rFonts w:ascii="Arial" w:hAnsi="Arial" w:cs="Arial"/>
          <w:sz w:val="24"/>
          <w:szCs w:val="24"/>
        </w:rPr>
        <w:t>Students can begin planning</w:t>
      </w:r>
      <w:r w:rsidR="004561FF">
        <w:rPr>
          <w:rFonts w:ascii="Arial" w:hAnsi="Arial" w:cs="Arial"/>
          <w:sz w:val="24"/>
          <w:szCs w:val="24"/>
        </w:rPr>
        <w:t xml:space="preserve"> their projects</w:t>
      </w:r>
      <w:r w:rsidRPr="004561FF">
        <w:rPr>
          <w:rFonts w:ascii="Arial" w:hAnsi="Arial" w:cs="Arial"/>
          <w:sz w:val="24"/>
          <w:szCs w:val="24"/>
        </w:rPr>
        <w:t xml:space="preserve"> in class and complete the project as homework. </w:t>
      </w:r>
    </w:p>
    <w:p w14:paraId="496E46D1" w14:textId="77777777" w:rsidR="004561FF" w:rsidRDefault="004561FF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523D2305" w14:textId="65F02953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Materials and Resources</w:t>
      </w:r>
    </w:p>
    <w:p w14:paraId="0DF9E031" w14:textId="712BA907" w:rsidR="003B4FB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PowerPoint Presentation</w:t>
      </w:r>
    </w:p>
    <w:p w14:paraId="33005E31" w14:textId="580383BA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Pen and Paper</w:t>
      </w:r>
    </w:p>
    <w:p w14:paraId="19E14C84" w14:textId="09375FF9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Internet Connection</w:t>
      </w:r>
    </w:p>
    <w:p w14:paraId="4D057722" w14:textId="6875DC70" w:rsidR="005C49E3" w:rsidRDefault="00A3698E" w:rsidP="009A34AC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Computer with projector</w:t>
      </w:r>
      <w:r w:rsidR="004561FF">
        <w:rPr>
          <w:rFonts w:ascii="Arial" w:eastAsia="Arial Unicode MS" w:hAnsi="Arial" w:cs="Arial"/>
          <w:sz w:val="24"/>
          <w:szCs w:val="24"/>
        </w:rPr>
        <w:t>, external speakers, and screen</w:t>
      </w:r>
    </w:p>
    <w:p w14:paraId="199A6230" w14:textId="1941EA78" w:rsidR="00A142A7" w:rsidRPr="005C49E3" w:rsidRDefault="005C49E3" w:rsidP="009A34AC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5C49E3">
        <w:rPr>
          <w:rFonts w:ascii="Arial" w:eastAsia="Arial Unicode MS" w:hAnsi="Arial" w:cs="Arial"/>
          <w:color w:val="000000" w:themeColor="text1"/>
          <w:sz w:val="24"/>
          <w:szCs w:val="24"/>
        </w:rPr>
        <w:t>Cameras or devices capable of taking photos for students</w:t>
      </w:r>
      <w:r w:rsidR="004561FF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’ </w:t>
      </w:r>
      <w:proofErr w:type="gramStart"/>
      <w:r w:rsidR="004561FF">
        <w:rPr>
          <w:rFonts w:ascii="Arial" w:eastAsia="Arial Unicode MS" w:hAnsi="Arial" w:cs="Arial"/>
          <w:color w:val="000000" w:themeColor="text1"/>
          <w:sz w:val="24"/>
          <w:szCs w:val="24"/>
        </w:rPr>
        <w:t>projects</w:t>
      </w:r>
      <w:proofErr w:type="gramEnd"/>
    </w:p>
    <w:p w14:paraId="199B7F68" w14:textId="77777777" w:rsidR="005C49E3" w:rsidRPr="005C49E3" w:rsidRDefault="005C49E3" w:rsidP="005C49E3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0FAE53D" w14:textId="77777777" w:rsidR="004561FF" w:rsidRDefault="004561FF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579A4AB" w14:textId="6EC90612" w:rsidR="005C49E3" w:rsidRPr="005C49E3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79087D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499F5D62" w14:textId="01CE4961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61E1BA5F" w14:textId="3D784F25" w:rsidR="00A142A7" w:rsidRP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>Things to consider:</w:t>
      </w:r>
    </w:p>
    <w:p w14:paraId="1C227705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 xml:space="preserve">Extra time for </w:t>
      </w:r>
      <w:proofErr w:type="gramStart"/>
      <w:r w:rsidRPr="0079087D">
        <w:rPr>
          <w:rFonts w:ascii="Arial" w:eastAsia="Times New Roman" w:hAnsi="Arial" w:cs="Arial"/>
          <w:sz w:val="24"/>
          <w:szCs w:val="24"/>
        </w:rPr>
        <w:t>note-taking</w:t>
      </w:r>
      <w:proofErr w:type="gramEnd"/>
    </w:p>
    <w:p w14:paraId="713CCA9D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4435D408" w14:textId="77777777" w:rsidR="00A142A7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79087D">
        <w:rPr>
          <w:rFonts w:ascii="Arial" w:eastAsia="Times New Roman" w:hAnsi="Arial" w:cs="Arial"/>
          <w:sz w:val="24"/>
          <w:szCs w:val="24"/>
        </w:rPr>
        <w:t>Visually-rich</w:t>
      </w:r>
      <w:proofErr w:type="gramEnd"/>
      <w:r w:rsidRPr="0079087D">
        <w:rPr>
          <w:rFonts w:ascii="Arial" w:eastAsia="Times New Roman" w:hAnsi="Arial" w:cs="Arial"/>
          <w:sz w:val="24"/>
          <w:szCs w:val="24"/>
        </w:rPr>
        <w:t xml:space="preserve"> PPT</w:t>
      </w:r>
    </w:p>
    <w:p w14:paraId="60141F6E" w14:textId="4B81234B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Graphic organizers</w:t>
      </w:r>
    </w:p>
    <w:p w14:paraId="7F06A7B5" w14:textId="22B67ACF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Small group discussions</w:t>
      </w:r>
      <w:r>
        <w:rPr>
          <w:rFonts w:ascii="Arial" w:eastAsia="Times New Roman" w:hAnsi="Arial" w:cs="Arial"/>
          <w:sz w:val="24"/>
          <w:szCs w:val="24"/>
        </w:rPr>
        <w:t>/Cooperative learning</w:t>
      </w:r>
    </w:p>
    <w:p w14:paraId="3D5CC869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Alternative assessment options</w:t>
      </w:r>
    </w:p>
    <w:p w14:paraId="4DC50972" w14:textId="77777777" w:rsidR="003B4CE4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br/>
      </w:r>
    </w:p>
    <w:p w14:paraId="3F00F95D" w14:textId="77777777" w:rsidR="004561FF" w:rsidRDefault="001D131D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sz w:val="24"/>
          <w:szCs w:val="24"/>
        </w:rPr>
        <w:br/>
      </w:r>
    </w:p>
    <w:p w14:paraId="65510628" w14:textId="77777777" w:rsidR="004561FF" w:rsidRDefault="004561FF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sz w:val="24"/>
          <w:szCs w:val="24"/>
          <w:u w:val="single"/>
        </w:rPr>
        <w:br w:type="page"/>
      </w:r>
    </w:p>
    <w:p w14:paraId="465646AF" w14:textId="236B455F" w:rsidR="009A34AC" w:rsidRPr="00D96FE8" w:rsidRDefault="009A34AC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lastRenderedPageBreak/>
        <w:t>Internet Links</w:t>
      </w:r>
    </w:p>
    <w:p w14:paraId="4EFE04C6" w14:textId="77777777" w:rsidR="00ED4788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E28E00" w14:textId="04B92CF2" w:rsidR="009A34AC" w:rsidRPr="00A35669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</w:rPr>
      </w:pPr>
      <w:r w:rsidRPr="00D66D2C">
        <w:rPr>
          <w:rFonts w:ascii="Arial" w:eastAsia="Times New Roman" w:hAnsi="Arial" w:cs="Arial"/>
          <w:sz w:val="24"/>
          <w:szCs w:val="24"/>
          <w:u w:val="single"/>
        </w:rPr>
        <w:t>Videos</w:t>
      </w:r>
    </w:p>
    <w:p w14:paraId="53557106" w14:textId="0FEC4A21" w:rsidR="00ED4788" w:rsidRPr="00A35669" w:rsidRDefault="008E1DF1" w:rsidP="00A35669">
      <w:pPr>
        <w:pStyle w:val="Heading1"/>
        <w:shd w:val="clear" w:color="auto" w:fill="FFFFFF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A35669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Interview with </w:t>
      </w:r>
      <w:r w:rsidR="00A35669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the </w:t>
      </w:r>
      <w:r w:rsidRPr="00A35669">
        <w:rPr>
          <w:rFonts w:ascii="Arial" w:eastAsia="Times New Roman" w:hAnsi="Arial" w:cs="Arial"/>
          <w:b w:val="0"/>
          <w:bCs w:val="0"/>
          <w:sz w:val="24"/>
          <w:szCs w:val="24"/>
        </w:rPr>
        <w:t>artist:</w:t>
      </w:r>
      <w:r w:rsidR="00A35669" w:rsidRPr="00A35669">
        <w:rPr>
          <w:rFonts w:ascii="Arial" w:eastAsia="Times New Roman" w:hAnsi="Arial" w:cs="Arial"/>
          <w:sz w:val="24"/>
          <w:szCs w:val="24"/>
        </w:rPr>
        <w:t xml:space="preserve"> </w:t>
      </w:r>
      <w:r w:rsidR="00A35669" w:rsidRPr="00A35669">
        <w:rPr>
          <w:rStyle w:val="-kxls"/>
          <w:rFonts w:ascii="Arial" w:hAnsi="Arial" w:cs="Arial"/>
          <w:b w:val="0"/>
          <w:bCs w:val="0"/>
          <w:i/>
          <w:iCs/>
          <w:color w:val="1A2E3B"/>
          <w:sz w:val="24"/>
          <w:szCs w:val="24"/>
        </w:rPr>
        <w:t>Jacqueline Cleveland, Quinhagak, AK</w:t>
      </w:r>
      <w:r w:rsidR="00A35669">
        <w:rPr>
          <w:rStyle w:val="-kxls"/>
          <w:rFonts w:ascii="Arial" w:hAnsi="Arial" w:cs="Arial"/>
          <w:b w:val="0"/>
          <w:bCs w:val="0"/>
          <w:i/>
          <w:iCs/>
          <w:color w:val="1A2E3B"/>
          <w:sz w:val="24"/>
          <w:szCs w:val="24"/>
        </w:rPr>
        <w:t xml:space="preserve"> </w:t>
      </w:r>
      <w:r w:rsidR="00A35669" w:rsidRPr="00A35669">
        <w:rPr>
          <w:rStyle w:val="-kxls"/>
          <w:rFonts w:ascii="Arial" w:hAnsi="Arial" w:cs="Arial"/>
          <w:b w:val="0"/>
          <w:bCs w:val="0"/>
          <w:color w:val="1A2E3B"/>
          <w:sz w:val="24"/>
          <w:szCs w:val="24"/>
        </w:rPr>
        <w:t>(</w:t>
      </w:r>
      <w:hyperlink r:id="rId10" w:history="1">
        <w:r w:rsidRPr="00A35669">
          <w:rPr>
            <w:rStyle w:val="Hyperlink"/>
            <w:rFonts w:ascii="Arial" w:eastAsia="Times New Roman" w:hAnsi="Arial" w:cs="Arial"/>
            <w:b w:val="0"/>
            <w:bCs w:val="0"/>
            <w:sz w:val="24"/>
            <w:szCs w:val="24"/>
          </w:rPr>
          <w:t>https://vimeo.com/89062001</w:t>
        </w:r>
      </w:hyperlink>
      <w:r w:rsidR="00A35669" w:rsidRPr="00A35669">
        <w:rPr>
          <w:rFonts w:ascii="Arial" w:eastAsia="Times New Roman" w:hAnsi="Arial" w:cs="Arial"/>
          <w:sz w:val="24"/>
          <w:szCs w:val="24"/>
        </w:rPr>
        <w:t>)</w:t>
      </w:r>
    </w:p>
    <w:p w14:paraId="076DFECD" w14:textId="77777777" w:rsidR="00A35669" w:rsidRDefault="00A35669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58C1A4B" w14:textId="70625544" w:rsidR="008E1DF1" w:rsidRPr="00A35669" w:rsidRDefault="008E1DF1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35669">
        <w:rPr>
          <w:rFonts w:ascii="Arial" w:eastAsia="Times New Roman" w:hAnsi="Arial" w:cs="Arial"/>
          <w:sz w:val="24"/>
          <w:szCs w:val="24"/>
        </w:rPr>
        <w:t>Artist Film</w:t>
      </w:r>
      <w:r w:rsidR="00A35669" w:rsidRPr="00A35669">
        <w:rPr>
          <w:rFonts w:ascii="Arial" w:eastAsia="Times New Roman" w:hAnsi="Arial" w:cs="Arial"/>
          <w:sz w:val="24"/>
          <w:szCs w:val="24"/>
        </w:rPr>
        <w:t>:</w:t>
      </w:r>
      <w:r w:rsidRPr="00A35669">
        <w:rPr>
          <w:rFonts w:ascii="Arial" w:eastAsia="Times New Roman" w:hAnsi="Arial" w:cs="Arial"/>
          <w:sz w:val="24"/>
          <w:szCs w:val="24"/>
        </w:rPr>
        <w:t xml:space="preserve"> </w:t>
      </w:r>
      <w:r w:rsidRPr="00A35669">
        <w:rPr>
          <w:rFonts w:ascii="Arial" w:eastAsia="Times New Roman" w:hAnsi="Arial" w:cs="Arial"/>
          <w:i/>
          <w:iCs/>
          <w:sz w:val="24"/>
          <w:szCs w:val="24"/>
        </w:rPr>
        <w:t>Sundown to Sundown</w:t>
      </w:r>
      <w:r w:rsidRPr="00A35669">
        <w:rPr>
          <w:rFonts w:ascii="Arial" w:eastAsia="Times New Roman" w:hAnsi="Arial" w:cs="Arial"/>
          <w:sz w:val="24"/>
          <w:szCs w:val="24"/>
        </w:rPr>
        <w:t xml:space="preserve"> </w:t>
      </w:r>
      <w:r w:rsidR="00A35669" w:rsidRPr="00A35669">
        <w:rPr>
          <w:rFonts w:ascii="Arial" w:eastAsia="Times New Roman" w:hAnsi="Arial" w:cs="Arial"/>
          <w:sz w:val="24"/>
          <w:szCs w:val="24"/>
        </w:rPr>
        <w:t>(</w:t>
      </w:r>
      <w:hyperlink r:id="rId11" w:history="1">
        <w:r w:rsidR="00A35669" w:rsidRPr="00A35669">
          <w:rPr>
            <w:rStyle w:val="Hyperlink"/>
            <w:rFonts w:ascii="Arial" w:eastAsia="Times New Roman" w:hAnsi="Arial" w:cs="Arial"/>
            <w:sz w:val="24"/>
            <w:szCs w:val="24"/>
          </w:rPr>
          <w:t>https://vimeo.com/31221053</w:t>
        </w:r>
      </w:hyperlink>
      <w:r w:rsidR="00A35669" w:rsidRPr="00A35669">
        <w:rPr>
          <w:rFonts w:ascii="Arial" w:eastAsia="Times New Roman" w:hAnsi="Arial" w:cs="Arial"/>
          <w:sz w:val="24"/>
          <w:szCs w:val="24"/>
        </w:rPr>
        <w:t>)</w:t>
      </w:r>
    </w:p>
    <w:p w14:paraId="139DB394" w14:textId="3900BEC2" w:rsidR="00B35CD7" w:rsidRPr="00A35669" w:rsidRDefault="00B35CD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  <w:u w:val="single"/>
        </w:rPr>
      </w:pPr>
    </w:p>
    <w:p w14:paraId="7A6D69E8" w14:textId="77777777" w:rsidR="00A35669" w:rsidRDefault="00A3566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  <w:u w:val="single"/>
        </w:rPr>
      </w:pPr>
    </w:p>
    <w:p w14:paraId="08705E0C" w14:textId="6770F4E8" w:rsidR="00B35CD7" w:rsidRDefault="00B35CD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02FEFB6B" w14:textId="77777777" w:rsidR="00A35669" w:rsidRDefault="00A3566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582E8E1" w14:textId="0806ABF1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References</w:t>
      </w:r>
    </w:p>
    <w:p w14:paraId="6255A9B3" w14:textId="77777777" w:rsidR="00A35669" w:rsidRDefault="00A35669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0734712" w14:textId="55AD7702" w:rsidR="00026061" w:rsidRDefault="00C15044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35669">
        <w:rPr>
          <w:rFonts w:ascii="Arial" w:hAnsi="Arial" w:cs="Arial"/>
          <w:sz w:val="24"/>
          <w:szCs w:val="24"/>
        </w:rPr>
        <w:t>National Archives</w:t>
      </w:r>
      <w:r>
        <w:rPr>
          <w:rFonts w:ascii="Arial" w:hAnsi="Arial" w:cs="Arial"/>
          <w:sz w:val="24"/>
          <w:szCs w:val="24"/>
        </w:rPr>
        <w:t xml:space="preserve">. (2023). </w:t>
      </w:r>
      <w:r w:rsidRPr="00C15044">
        <w:rPr>
          <w:rFonts w:ascii="Arial" w:hAnsi="Arial" w:cs="Arial"/>
          <w:i/>
          <w:iCs/>
          <w:sz w:val="24"/>
          <w:szCs w:val="24"/>
        </w:rPr>
        <w:t>Educator resources: Analyze a video.</w:t>
      </w:r>
      <w:r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745070">
          <w:rPr>
            <w:rStyle w:val="Hyperlink"/>
            <w:rFonts w:ascii="Arial" w:hAnsi="Arial" w:cs="Arial"/>
            <w:sz w:val="24"/>
            <w:szCs w:val="24"/>
          </w:rPr>
          <w:t>https://www.archives.gov/education/lessons/worksheets/analyze-a-video-intermediate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C57C33B" w14:textId="7DE9A09F" w:rsidR="00C15044" w:rsidRDefault="00C15044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B270511" w14:textId="464D8432" w:rsidR="00026061" w:rsidRPr="004561FF" w:rsidRDefault="004561FF" w:rsidP="00026061">
      <w:pPr>
        <w:rPr>
          <w:rFonts w:ascii="Arial" w:hAnsi="Arial" w:cs="Arial"/>
          <w:sz w:val="24"/>
          <w:szCs w:val="24"/>
        </w:rPr>
      </w:pPr>
      <w:r w:rsidRPr="004561FF">
        <w:rPr>
          <w:rFonts w:ascii="Arial" w:hAnsi="Arial" w:cs="Arial"/>
          <w:sz w:val="24"/>
          <w:szCs w:val="24"/>
        </w:rPr>
        <w:t xml:space="preserve">Facing History &amp; Ourselves. (2023). </w:t>
      </w:r>
      <w:r w:rsidRPr="004561FF">
        <w:rPr>
          <w:rFonts w:ascii="Arial" w:hAnsi="Arial" w:cs="Arial"/>
          <w:i/>
          <w:iCs/>
          <w:sz w:val="24"/>
          <w:szCs w:val="24"/>
        </w:rPr>
        <w:t>See,</w:t>
      </w:r>
      <w:r>
        <w:rPr>
          <w:rFonts w:ascii="Arial" w:hAnsi="Arial" w:cs="Arial"/>
          <w:i/>
          <w:iCs/>
          <w:sz w:val="24"/>
          <w:szCs w:val="24"/>
        </w:rPr>
        <w:t xml:space="preserve"> think, wonder. </w:t>
      </w:r>
      <w:r w:rsidRPr="004561FF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026061" w:rsidRPr="004561FF">
          <w:rPr>
            <w:rStyle w:val="Hyperlink"/>
            <w:rFonts w:ascii="Arial" w:hAnsi="Arial" w:cs="Arial"/>
            <w:sz w:val="24"/>
            <w:szCs w:val="24"/>
          </w:rPr>
          <w:t>https://www.facinghistory.org/resource-library/see-think-wonder</w:t>
        </w:r>
      </w:hyperlink>
    </w:p>
    <w:p w14:paraId="7F514091" w14:textId="77777777" w:rsidR="00026061" w:rsidRPr="004561FF" w:rsidRDefault="00026061" w:rsidP="00A356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sectPr w:rsidR="00026061" w:rsidRPr="004561FF" w:rsidSect="009A34AC">
      <w:headerReference w:type="default" r:id="rId14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CC91B" w14:textId="77777777" w:rsidR="004A7481" w:rsidRDefault="004A7481" w:rsidP="002E2FE0">
      <w:pPr>
        <w:spacing w:after="0" w:line="240" w:lineRule="auto"/>
      </w:pPr>
      <w:r>
        <w:separator/>
      </w:r>
    </w:p>
  </w:endnote>
  <w:endnote w:type="continuationSeparator" w:id="0">
    <w:p w14:paraId="3A08E90B" w14:textId="77777777" w:rsidR="004A7481" w:rsidRDefault="004A7481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5CAB7" w14:textId="77777777" w:rsidR="004A7481" w:rsidRDefault="004A7481" w:rsidP="002E2FE0">
      <w:pPr>
        <w:spacing w:after="0" w:line="240" w:lineRule="auto"/>
      </w:pPr>
      <w:r>
        <w:separator/>
      </w:r>
    </w:p>
  </w:footnote>
  <w:footnote w:type="continuationSeparator" w:id="0">
    <w:p w14:paraId="63BC025A" w14:textId="77777777" w:rsidR="004A7481" w:rsidRDefault="004A7481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927"/>
    <w:multiLevelType w:val="hybridMultilevel"/>
    <w:tmpl w:val="06A4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E7D9E"/>
    <w:multiLevelType w:val="hybridMultilevel"/>
    <w:tmpl w:val="CD44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41107"/>
    <w:multiLevelType w:val="hybridMultilevel"/>
    <w:tmpl w:val="3FE6BC64"/>
    <w:lvl w:ilvl="0" w:tplc="A47E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84B50"/>
    <w:multiLevelType w:val="hybridMultilevel"/>
    <w:tmpl w:val="1ED07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A3704"/>
    <w:multiLevelType w:val="hybridMultilevel"/>
    <w:tmpl w:val="92AE8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D5D0C"/>
    <w:multiLevelType w:val="hybridMultilevel"/>
    <w:tmpl w:val="AD16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61A5C"/>
    <w:multiLevelType w:val="hybridMultilevel"/>
    <w:tmpl w:val="42C63C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391D03"/>
    <w:multiLevelType w:val="hybridMultilevel"/>
    <w:tmpl w:val="3FE6BC64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4CC32069"/>
    <w:multiLevelType w:val="hybridMultilevel"/>
    <w:tmpl w:val="17DC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E5D65"/>
    <w:multiLevelType w:val="hybridMultilevel"/>
    <w:tmpl w:val="789E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34C95"/>
    <w:multiLevelType w:val="hybridMultilevel"/>
    <w:tmpl w:val="B7409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D353F"/>
    <w:multiLevelType w:val="hybridMultilevel"/>
    <w:tmpl w:val="B7A6E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36C7A"/>
    <w:multiLevelType w:val="hybridMultilevel"/>
    <w:tmpl w:val="8AFE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88895">
    <w:abstractNumId w:val="33"/>
  </w:num>
  <w:num w:numId="2" w16cid:durableId="1193805364">
    <w:abstractNumId w:val="4"/>
  </w:num>
  <w:num w:numId="3" w16cid:durableId="238518153">
    <w:abstractNumId w:val="24"/>
  </w:num>
  <w:num w:numId="4" w16cid:durableId="368147929">
    <w:abstractNumId w:val="3"/>
  </w:num>
  <w:num w:numId="5" w16cid:durableId="1014068578">
    <w:abstractNumId w:val="0"/>
  </w:num>
  <w:num w:numId="6" w16cid:durableId="467283221">
    <w:abstractNumId w:val="25"/>
  </w:num>
  <w:num w:numId="7" w16cid:durableId="1302618470">
    <w:abstractNumId w:val="29"/>
  </w:num>
  <w:num w:numId="8" w16cid:durableId="653677632">
    <w:abstractNumId w:val="12"/>
  </w:num>
  <w:num w:numId="9" w16cid:durableId="2110737086">
    <w:abstractNumId w:val="30"/>
  </w:num>
  <w:num w:numId="10" w16cid:durableId="301278090">
    <w:abstractNumId w:val="1"/>
  </w:num>
  <w:num w:numId="11" w16cid:durableId="459156195">
    <w:abstractNumId w:val="16"/>
  </w:num>
  <w:num w:numId="12" w16cid:durableId="814222353">
    <w:abstractNumId w:val="14"/>
  </w:num>
  <w:num w:numId="13" w16cid:durableId="558832852">
    <w:abstractNumId w:val="7"/>
  </w:num>
  <w:num w:numId="14" w16cid:durableId="813454073">
    <w:abstractNumId w:val="34"/>
  </w:num>
  <w:num w:numId="15" w16cid:durableId="257105526">
    <w:abstractNumId w:val="9"/>
  </w:num>
  <w:num w:numId="16" w16cid:durableId="867983087">
    <w:abstractNumId w:val="23"/>
  </w:num>
  <w:num w:numId="17" w16cid:durableId="2046439475">
    <w:abstractNumId w:val="18"/>
  </w:num>
  <w:num w:numId="18" w16cid:durableId="1046490200">
    <w:abstractNumId w:val="13"/>
  </w:num>
  <w:num w:numId="19" w16cid:durableId="1659919545">
    <w:abstractNumId w:val="26"/>
  </w:num>
  <w:num w:numId="20" w16cid:durableId="183902774">
    <w:abstractNumId w:val="10"/>
  </w:num>
  <w:num w:numId="21" w16cid:durableId="394815134">
    <w:abstractNumId w:val="27"/>
  </w:num>
  <w:num w:numId="22" w16cid:durableId="1162232185">
    <w:abstractNumId w:val="2"/>
  </w:num>
  <w:num w:numId="23" w16cid:durableId="996881020">
    <w:abstractNumId w:val="8"/>
  </w:num>
  <w:num w:numId="24" w16cid:durableId="1636985530">
    <w:abstractNumId w:val="28"/>
  </w:num>
  <w:num w:numId="25" w16cid:durableId="493031865">
    <w:abstractNumId w:val="6"/>
  </w:num>
  <w:num w:numId="26" w16cid:durableId="759062128">
    <w:abstractNumId w:val="19"/>
  </w:num>
  <w:num w:numId="27" w16cid:durableId="311639679">
    <w:abstractNumId w:val="22"/>
  </w:num>
  <w:num w:numId="28" w16cid:durableId="1840464805">
    <w:abstractNumId w:val="11"/>
  </w:num>
  <w:num w:numId="29" w16cid:durableId="1692730266">
    <w:abstractNumId w:val="20"/>
  </w:num>
  <w:num w:numId="30" w16cid:durableId="682441635">
    <w:abstractNumId w:val="21"/>
  </w:num>
  <w:num w:numId="31" w16cid:durableId="2095197195">
    <w:abstractNumId w:val="31"/>
  </w:num>
  <w:num w:numId="32" w16cid:durableId="1889872492">
    <w:abstractNumId w:val="17"/>
  </w:num>
  <w:num w:numId="33" w16cid:durableId="1841651725">
    <w:abstractNumId w:val="15"/>
  </w:num>
  <w:num w:numId="34" w16cid:durableId="852456882">
    <w:abstractNumId w:val="36"/>
  </w:num>
  <w:num w:numId="35" w16cid:durableId="1686246216">
    <w:abstractNumId w:val="5"/>
  </w:num>
  <w:num w:numId="36" w16cid:durableId="1516651270">
    <w:abstractNumId w:val="35"/>
  </w:num>
  <w:num w:numId="37" w16cid:durableId="17820685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26061"/>
    <w:rsid w:val="00032277"/>
    <w:rsid w:val="00050D4F"/>
    <w:rsid w:val="000552D2"/>
    <w:rsid w:val="000817B8"/>
    <w:rsid w:val="000849EC"/>
    <w:rsid w:val="00090E5D"/>
    <w:rsid w:val="00091D65"/>
    <w:rsid w:val="00094DB7"/>
    <w:rsid w:val="00095B6A"/>
    <w:rsid w:val="000B308C"/>
    <w:rsid w:val="000C629F"/>
    <w:rsid w:val="000D4381"/>
    <w:rsid w:val="000F0D31"/>
    <w:rsid w:val="00100DAB"/>
    <w:rsid w:val="00106FBF"/>
    <w:rsid w:val="001308A7"/>
    <w:rsid w:val="00130A97"/>
    <w:rsid w:val="00134AC7"/>
    <w:rsid w:val="00155149"/>
    <w:rsid w:val="00172F15"/>
    <w:rsid w:val="00175D53"/>
    <w:rsid w:val="00185414"/>
    <w:rsid w:val="00193E7E"/>
    <w:rsid w:val="00196CC7"/>
    <w:rsid w:val="001C0857"/>
    <w:rsid w:val="001C77BC"/>
    <w:rsid w:val="001D131D"/>
    <w:rsid w:val="001F4FA4"/>
    <w:rsid w:val="001F7D2D"/>
    <w:rsid w:val="00213311"/>
    <w:rsid w:val="00234C09"/>
    <w:rsid w:val="00240E20"/>
    <w:rsid w:val="002419BD"/>
    <w:rsid w:val="0024575F"/>
    <w:rsid w:val="0024771F"/>
    <w:rsid w:val="00250807"/>
    <w:rsid w:val="00251BDF"/>
    <w:rsid w:val="0027575B"/>
    <w:rsid w:val="00284EA7"/>
    <w:rsid w:val="002902A0"/>
    <w:rsid w:val="002975B1"/>
    <w:rsid w:val="002A08E5"/>
    <w:rsid w:val="002A1C0A"/>
    <w:rsid w:val="002C75BE"/>
    <w:rsid w:val="002E2FE0"/>
    <w:rsid w:val="002F4B2E"/>
    <w:rsid w:val="00370768"/>
    <w:rsid w:val="003744E3"/>
    <w:rsid w:val="00377137"/>
    <w:rsid w:val="00381560"/>
    <w:rsid w:val="00382A99"/>
    <w:rsid w:val="00396D8A"/>
    <w:rsid w:val="003B4CE4"/>
    <w:rsid w:val="003B4FBB"/>
    <w:rsid w:val="003D694C"/>
    <w:rsid w:val="003D6B45"/>
    <w:rsid w:val="003E632D"/>
    <w:rsid w:val="003F335F"/>
    <w:rsid w:val="003F5EC9"/>
    <w:rsid w:val="00403231"/>
    <w:rsid w:val="00414D86"/>
    <w:rsid w:val="004240EC"/>
    <w:rsid w:val="00436408"/>
    <w:rsid w:val="004561FF"/>
    <w:rsid w:val="00462CDF"/>
    <w:rsid w:val="00477DEC"/>
    <w:rsid w:val="00483647"/>
    <w:rsid w:val="00486FE3"/>
    <w:rsid w:val="004930CA"/>
    <w:rsid w:val="00493D60"/>
    <w:rsid w:val="004A7481"/>
    <w:rsid w:val="004B52DA"/>
    <w:rsid w:val="004C4A1E"/>
    <w:rsid w:val="004F408A"/>
    <w:rsid w:val="004F7711"/>
    <w:rsid w:val="005007E7"/>
    <w:rsid w:val="00506260"/>
    <w:rsid w:val="0050645D"/>
    <w:rsid w:val="00510F9E"/>
    <w:rsid w:val="005248BC"/>
    <w:rsid w:val="00544042"/>
    <w:rsid w:val="005503DD"/>
    <w:rsid w:val="005519F4"/>
    <w:rsid w:val="0055223C"/>
    <w:rsid w:val="0056071E"/>
    <w:rsid w:val="00580F1A"/>
    <w:rsid w:val="00581F71"/>
    <w:rsid w:val="00590D2F"/>
    <w:rsid w:val="00595498"/>
    <w:rsid w:val="005A06F2"/>
    <w:rsid w:val="005A18BE"/>
    <w:rsid w:val="005A1D93"/>
    <w:rsid w:val="005B2651"/>
    <w:rsid w:val="005B45E5"/>
    <w:rsid w:val="005C49E3"/>
    <w:rsid w:val="005C7B91"/>
    <w:rsid w:val="005E256E"/>
    <w:rsid w:val="00620509"/>
    <w:rsid w:val="00621538"/>
    <w:rsid w:val="0064437D"/>
    <w:rsid w:val="00646DA9"/>
    <w:rsid w:val="00651837"/>
    <w:rsid w:val="006521DA"/>
    <w:rsid w:val="00656AE8"/>
    <w:rsid w:val="00663228"/>
    <w:rsid w:val="0066659D"/>
    <w:rsid w:val="00667258"/>
    <w:rsid w:val="00674696"/>
    <w:rsid w:val="00677486"/>
    <w:rsid w:val="006818BD"/>
    <w:rsid w:val="006825EF"/>
    <w:rsid w:val="00683224"/>
    <w:rsid w:val="00683AE0"/>
    <w:rsid w:val="00683F0B"/>
    <w:rsid w:val="00690833"/>
    <w:rsid w:val="006955B8"/>
    <w:rsid w:val="00695CEF"/>
    <w:rsid w:val="006C2E2B"/>
    <w:rsid w:val="006D7ACE"/>
    <w:rsid w:val="007145F6"/>
    <w:rsid w:val="00720545"/>
    <w:rsid w:val="007212C4"/>
    <w:rsid w:val="007213A5"/>
    <w:rsid w:val="00734310"/>
    <w:rsid w:val="00734DB0"/>
    <w:rsid w:val="00746E82"/>
    <w:rsid w:val="007546A9"/>
    <w:rsid w:val="00760983"/>
    <w:rsid w:val="00764AF9"/>
    <w:rsid w:val="00771A26"/>
    <w:rsid w:val="00773A4E"/>
    <w:rsid w:val="0077426C"/>
    <w:rsid w:val="00786F90"/>
    <w:rsid w:val="0079035E"/>
    <w:rsid w:val="0079785F"/>
    <w:rsid w:val="007A2029"/>
    <w:rsid w:val="007B7F78"/>
    <w:rsid w:val="007D2B58"/>
    <w:rsid w:val="007D51F2"/>
    <w:rsid w:val="007D6311"/>
    <w:rsid w:val="007E3D13"/>
    <w:rsid w:val="007F4A7D"/>
    <w:rsid w:val="007F7491"/>
    <w:rsid w:val="0080431D"/>
    <w:rsid w:val="008258C4"/>
    <w:rsid w:val="00831D11"/>
    <w:rsid w:val="0083255D"/>
    <w:rsid w:val="00834976"/>
    <w:rsid w:val="008504DF"/>
    <w:rsid w:val="008620C6"/>
    <w:rsid w:val="00864E81"/>
    <w:rsid w:val="00867713"/>
    <w:rsid w:val="00891A06"/>
    <w:rsid w:val="008B2ECC"/>
    <w:rsid w:val="008C48DE"/>
    <w:rsid w:val="008E1DF1"/>
    <w:rsid w:val="008F6C5A"/>
    <w:rsid w:val="008F7ECE"/>
    <w:rsid w:val="009135CB"/>
    <w:rsid w:val="009146A5"/>
    <w:rsid w:val="00923037"/>
    <w:rsid w:val="009256D0"/>
    <w:rsid w:val="00954261"/>
    <w:rsid w:val="0097757B"/>
    <w:rsid w:val="00981F86"/>
    <w:rsid w:val="00985BE6"/>
    <w:rsid w:val="00992240"/>
    <w:rsid w:val="009A34AC"/>
    <w:rsid w:val="009F23AE"/>
    <w:rsid w:val="00A03806"/>
    <w:rsid w:val="00A142A7"/>
    <w:rsid w:val="00A31A34"/>
    <w:rsid w:val="00A35669"/>
    <w:rsid w:val="00A3698E"/>
    <w:rsid w:val="00A40CBF"/>
    <w:rsid w:val="00A43529"/>
    <w:rsid w:val="00A45ABC"/>
    <w:rsid w:val="00A50090"/>
    <w:rsid w:val="00A676D1"/>
    <w:rsid w:val="00A738D6"/>
    <w:rsid w:val="00A74E44"/>
    <w:rsid w:val="00A77520"/>
    <w:rsid w:val="00A86C24"/>
    <w:rsid w:val="00A96F3D"/>
    <w:rsid w:val="00AA2E9B"/>
    <w:rsid w:val="00AC0852"/>
    <w:rsid w:val="00AD5FA3"/>
    <w:rsid w:val="00B02EBE"/>
    <w:rsid w:val="00B11DBA"/>
    <w:rsid w:val="00B34CD7"/>
    <w:rsid w:val="00B35CD7"/>
    <w:rsid w:val="00B37528"/>
    <w:rsid w:val="00B57A25"/>
    <w:rsid w:val="00B64371"/>
    <w:rsid w:val="00B70003"/>
    <w:rsid w:val="00B773F0"/>
    <w:rsid w:val="00B81220"/>
    <w:rsid w:val="00B82C37"/>
    <w:rsid w:val="00B856B1"/>
    <w:rsid w:val="00BA2A4F"/>
    <w:rsid w:val="00C00F8F"/>
    <w:rsid w:val="00C02540"/>
    <w:rsid w:val="00C126DF"/>
    <w:rsid w:val="00C15044"/>
    <w:rsid w:val="00C22D2B"/>
    <w:rsid w:val="00C32E82"/>
    <w:rsid w:val="00C42CF8"/>
    <w:rsid w:val="00C71BBF"/>
    <w:rsid w:val="00C91281"/>
    <w:rsid w:val="00C97636"/>
    <w:rsid w:val="00CA2675"/>
    <w:rsid w:val="00CA3B7E"/>
    <w:rsid w:val="00CC4E6E"/>
    <w:rsid w:val="00CE4749"/>
    <w:rsid w:val="00CF6408"/>
    <w:rsid w:val="00CF6F7D"/>
    <w:rsid w:val="00D007BD"/>
    <w:rsid w:val="00D038D8"/>
    <w:rsid w:val="00D04B6D"/>
    <w:rsid w:val="00D1257A"/>
    <w:rsid w:val="00D172BF"/>
    <w:rsid w:val="00D214C9"/>
    <w:rsid w:val="00D27760"/>
    <w:rsid w:val="00D4354D"/>
    <w:rsid w:val="00D50C3F"/>
    <w:rsid w:val="00D5723D"/>
    <w:rsid w:val="00D63D0B"/>
    <w:rsid w:val="00D66D2C"/>
    <w:rsid w:val="00D754B6"/>
    <w:rsid w:val="00D768E0"/>
    <w:rsid w:val="00D92B3D"/>
    <w:rsid w:val="00D948D4"/>
    <w:rsid w:val="00D96A3F"/>
    <w:rsid w:val="00D96FE8"/>
    <w:rsid w:val="00DA67AA"/>
    <w:rsid w:val="00DB1AE0"/>
    <w:rsid w:val="00DC2EB0"/>
    <w:rsid w:val="00DD36BC"/>
    <w:rsid w:val="00DF7327"/>
    <w:rsid w:val="00E10B96"/>
    <w:rsid w:val="00E35B3E"/>
    <w:rsid w:val="00E462AA"/>
    <w:rsid w:val="00E7147A"/>
    <w:rsid w:val="00E80E51"/>
    <w:rsid w:val="00E81B26"/>
    <w:rsid w:val="00E95F4F"/>
    <w:rsid w:val="00EB34B2"/>
    <w:rsid w:val="00EC730C"/>
    <w:rsid w:val="00ED4788"/>
    <w:rsid w:val="00EE0BA0"/>
    <w:rsid w:val="00F04844"/>
    <w:rsid w:val="00F05119"/>
    <w:rsid w:val="00F10E28"/>
    <w:rsid w:val="00F27F4D"/>
    <w:rsid w:val="00F3010F"/>
    <w:rsid w:val="00F3519F"/>
    <w:rsid w:val="00F81DB9"/>
    <w:rsid w:val="00FA65BF"/>
    <w:rsid w:val="00FC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A3B7E"/>
    <w:rPr>
      <w:color w:val="605E5C"/>
      <w:shd w:val="clear" w:color="auto" w:fill="E1DFDD"/>
    </w:rPr>
  </w:style>
  <w:style w:type="character" w:customStyle="1" w:styleId="-kxls">
    <w:name w:val="-kxls"/>
    <w:basedOn w:val="DefaultParagraphFont"/>
    <w:rsid w:val="00A35669"/>
  </w:style>
  <w:style w:type="paragraph" w:styleId="Revision">
    <w:name w:val="Revision"/>
    <w:hidden/>
    <w:uiPriority w:val="71"/>
    <w:semiHidden/>
    <w:rsid w:val="00992240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22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www.facinghistory.org/resource-library/see-think-wond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rchives.gov/education/lessons/worksheets/analyze-a-video-intermediat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3122105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meo.com/890620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chives.gov/education/lessons/worksheets/analyze-a-video-intermediat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2</cp:revision>
  <cp:lastPrinted>2012-03-16T13:59:00Z</cp:lastPrinted>
  <dcterms:created xsi:type="dcterms:W3CDTF">2023-08-23T21:18:00Z</dcterms:created>
  <dcterms:modified xsi:type="dcterms:W3CDTF">2023-08-23T21:18:00Z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63d7ce0abe7c5638733ebc846943642819bbf25ec403e5d6fe98e922542a047b</vt:lpwstr>
  </property>
</Properties>
</file>